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02.12.2019 N 418-ФЗ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статью 32 Федерального закона "О государственной гражданской службе Российской Федерации"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перечень оснований для отстранения госслужащего от замещаемой должности включено проведение служебной проверки.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обязательного отстранения гражданского служащего от замещаемой должности (недопущения к исполнению должностных обязанностей) денежное содержание ему не сохраняется, за исключением случаев, предусмотренных федеральными законами. 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вступил в силу с 13.12.2019.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FED" w:rsidRDefault="004E0FED" w:rsidP="0071300F">
      <w:r>
        <w:separator/>
      </w:r>
    </w:p>
  </w:endnote>
  <w:endnote w:type="continuationSeparator" w:id="0">
    <w:p w:rsidR="004E0FED" w:rsidRDefault="004E0FED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FED" w:rsidRDefault="004E0FED" w:rsidP="0071300F">
      <w:r>
        <w:separator/>
      </w:r>
    </w:p>
  </w:footnote>
  <w:footnote w:type="continuationSeparator" w:id="0">
    <w:p w:rsidR="004E0FED" w:rsidRDefault="004E0FED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4E0FED"/>
    <w:rsid w:val="00662059"/>
    <w:rsid w:val="0071300F"/>
    <w:rsid w:val="007362BC"/>
    <w:rsid w:val="008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3335169ED2BC978BB650BD76CF0CB6DFB3A4F9BF33CBF3BADAF10D04900BFCF512619230379F0E95C22E09Da1Z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2020-06-29T06:42:00Z</dcterms:modified>
</cp:coreProperties>
</file>