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4587">
            <w:pPr>
              <w:pStyle w:val="23"/>
              <w:ind w:right="-108"/>
              <w:rPr>
                <w:sz w:val="28"/>
                <w:szCs w:val="28"/>
              </w:rPr>
            </w:pPr>
            <w:r w:rsidRPr="002D10CB">
              <w:rPr>
                <w:sz w:val="28"/>
                <w:szCs w:val="28"/>
              </w:rPr>
              <w:t>«</w:t>
            </w:r>
            <w:r w:rsidR="004C4587">
              <w:rPr>
                <w:sz w:val="28"/>
                <w:szCs w:val="28"/>
                <w:lang w:val="en-US"/>
              </w:rPr>
              <w:t>0</w:t>
            </w:r>
            <w:r w:rsidR="009E238F">
              <w:rPr>
                <w:sz w:val="28"/>
                <w:szCs w:val="28"/>
                <w:lang w:val="en-US"/>
              </w:rPr>
              <w:t>2</w:t>
            </w:r>
            <w:r w:rsidR="002D10CB" w:rsidRPr="002D10CB">
              <w:rPr>
                <w:sz w:val="28"/>
                <w:szCs w:val="28"/>
              </w:rPr>
              <w:t>»</w:t>
            </w:r>
            <w:r w:rsidR="00DA4BB3">
              <w:rPr>
                <w:sz w:val="28"/>
                <w:szCs w:val="28"/>
              </w:rPr>
              <w:t xml:space="preserve"> </w:t>
            </w:r>
            <w:r w:rsidR="004C4587">
              <w:rPr>
                <w:sz w:val="28"/>
                <w:szCs w:val="28"/>
              </w:rPr>
              <w:t>но</w:t>
            </w:r>
            <w:r w:rsidR="00952A64">
              <w:rPr>
                <w:sz w:val="28"/>
                <w:szCs w:val="28"/>
              </w:rPr>
              <w:t>ябрь</w:t>
            </w:r>
            <w:r w:rsidR="00DA4BB3">
              <w:rPr>
                <w:sz w:val="28"/>
                <w:szCs w:val="28"/>
              </w:rPr>
              <w:t xml:space="preserve"> </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й.</w:t>
            </w:r>
          </w:p>
        </w:tc>
        <w:tc>
          <w:tcPr>
            <w:tcW w:w="1701" w:type="dxa"/>
          </w:tcPr>
          <w:p w:rsidR="0055680B" w:rsidRPr="009A44F6" w:rsidRDefault="000F0DCB" w:rsidP="00597990">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9A44F6">
              <w:rPr>
                <w:sz w:val="28"/>
                <w:szCs w:val="28"/>
                <w:lang w:val="en-US"/>
              </w:rPr>
              <w:t>6</w:t>
            </w:r>
            <w:r w:rsidR="00597990">
              <w:rPr>
                <w:sz w:val="28"/>
                <w:szCs w:val="28"/>
                <w:lang w:val="en-US"/>
              </w:rPr>
              <w:t>1</w:t>
            </w:r>
          </w:p>
        </w:tc>
        <w:tc>
          <w:tcPr>
            <w:tcW w:w="3544" w:type="dxa"/>
          </w:tcPr>
          <w:p w:rsidR="000F0DCB" w:rsidRPr="002D10CB" w:rsidRDefault="000F0DCB" w:rsidP="004C4587">
            <w:pPr>
              <w:pStyle w:val="23"/>
              <w:jc w:val="right"/>
              <w:rPr>
                <w:sz w:val="28"/>
                <w:szCs w:val="28"/>
              </w:rPr>
            </w:pPr>
            <w:r w:rsidRPr="002D10CB">
              <w:rPr>
                <w:sz w:val="28"/>
                <w:szCs w:val="28"/>
              </w:rPr>
              <w:t>«</w:t>
            </w:r>
            <w:r w:rsidR="004C4587">
              <w:rPr>
                <w:sz w:val="28"/>
                <w:szCs w:val="28"/>
              </w:rPr>
              <w:t>0</w:t>
            </w:r>
            <w:r w:rsidR="009E238F">
              <w:rPr>
                <w:sz w:val="28"/>
                <w:szCs w:val="28"/>
                <w:lang w:val="en-US"/>
              </w:rPr>
              <w:t>2</w:t>
            </w:r>
            <w:r w:rsidRPr="002D10CB">
              <w:rPr>
                <w:sz w:val="28"/>
                <w:szCs w:val="28"/>
              </w:rPr>
              <w:t>»</w:t>
            </w:r>
            <w:r w:rsidR="002D10CB" w:rsidRPr="002D10CB">
              <w:rPr>
                <w:sz w:val="28"/>
                <w:szCs w:val="28"/>
              </w:rPr>
              <w:t xml:space="preserve"> </w:t>
            </w:r>
            <w:r w:rsidR="004C4587">
              <w:rPr>
                <w:sz w:val="28"/>
                <w:szCs w:val="28"/>
              </w:rPr>
              <w:t>но</w:t>
            </w:r>
            <w:r w:rsidR="00952A64">
              <w:rPr>
                <w:sz w:val="28"/>
                <w:szCs w:val="28"/>
              </w:rPr>
              <w:t>ября</w:t>
            </w:r>
            <w:r w:rsidR="002D10CB" w:rsidRPr="002D10CB">
              <w:rPr>
                <w:sz w:val="28"/>
                <w:szCs w:val="28"/>
              </w:rPr>
              <w:t xml:space="preserve"> </w:t>
            </w:r>
            <w:r w:rsidRPr="002D10CB">
              <w:rPr>
                <w:sz w:val="28"/>
                <w:szCs w:val="28"/>
              </w:rPr>
              <w:t>201</w:t>
            </w:r>
            <w:r w:rsidR="008F670A">
              <w:rPr>
                <w:sz w:val="28"/>
                <w:szCs w:val="28"/>
              </w:rPr>
              <w:t>5</w:t>
            </w:r>
            <w:r w:rsidRPr="002D10CB">
              <w:rPr>
                <w:sz w:val="28"/>
                <w:szCs w:val="28"/>
              </w:rPr>
              <w:t>г.</w:t>
            </w:r>
          </w:p>
        </w:tc>
      </w:tr>
    </w:tbl>
    <w:p w:rsidR="00597990" w:rsidRPr="00597990" w:rsidRDefault="00597990" w:rsidP="00597990">
      <w:pPr>
        <w:pStyle w:val="1"/>
        <w:rPr>
          <w:sz w:val="28"/>
          <w:szCs w:val="28"/>
        </w:rPr>
      </w:pPr>
      <w:r w:rsidRPr="00597990">
        <w:rPr>
          <w:sz w:val="28"/>
          <w:szCs w:val="28"/>
        </w:rPr>
        <w:t>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жилищного фонда»</w:t>
      </w:r>
    </w:p>
    <w:p w:rsidR="00597990" w:rsidRPr="00597990" w:rsidRDefault="00597990" w:rsidP="00597990">
      <w:pPr>
        <w:rPr>
          <w:sz w:val="28"/>
          <w:szCs w:val="28"/>
        </w:rPr>
      </w:pPr>
    </w:p>
    <w:p w:rsidR="00597990" w:rsidRPr="00597990" w:rsidRDefault="00597990" w:rsidP="00597990">
      <w:pPr>
        <w:ind w:firstLine="840"/>
        <w:jc w:val="both"/>
        <w:rPr>
          <w:sz w:val="28"/>
          <w:szCs w:val="28"/>
        </w:rPr>
      </w:pPr>
      <w:r w:rsidRPr="00597990">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9C47DB">
        <w:rPr>
          <w:sz w:val="28"/>
          <w:szCs w:val="28"/>
        </w:rPr>
        <w:t xml:space="preserve">Мраковский </w:t>
      </w:r>
      <w:r w:rsidRPr="00597990">
        <w:rPr>
          <w:sz w:val="28"/>
          <w:szCs w:val="28"/>
        </w:rPr>
        <w:t>сельсовет муниципального района Гафурийский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597990" w:rsidRPr="00597990" w:rsidRDefault="00597990" w:rsidP="00597990">
      <w:pPr>
        <w:jc w:val="both"/>
        <w:rPr>
          <w:sz w:val="28"/>
          <w:szCs w:val="28"/>
        </w:rPr>
      </w:pPr>
      <w:r w:rsidRPr="00597990">
        <w:rPr>
          <w:sz w:val="28"/>
          <w:szCs w:val="28"/>
        </w:rPr>
        <w:t>ПОСТАНОВЛЯЮ:</w:t>
      </w:r>
    </w:p>
    <w:p w:rsidR="00597990" w:rsidRPr="00597990" w:rsidRDefault="00597990" w:rsidP="00597990">
      <w:pPr>
        <w:pStyle w:val="ConsPlusTitle"/>
        <w:widowControl/>
        <w:ind w:firstLine="708"/>
        <w:jc w:val="both"/>
        <w:rPr>
          <w:rFonts w:ascii="Times New Roman" w:hAnsi="Times New Roman" w:cs="Times New Roman"/>
          <w:b w:val="0"/>
          <w:sz w:val="28"/>
          <w:szCs w:val="28"/>
        </w:rPr>
      </w:pPr>
      <w:r w:rsidRPr="00597990">
        <w:rPr>
          <w:rFonts w:ascii="Times New Roman" w:hAnsi="Times New Roman" w:cs="Times New Roman"/>
          <w:b w:val="0"/>
          <w:sz w:val="28"/>
          <w:szCs w:val="28"/>
        </w:rPr>
        <w:t xml:space="preserve">1. Утвердить Административный регламент Администрации сельского поселения </w:t>
      </w:r>
      <w:r w:rsidR="009C47DB" w:rsidRPr="009C47DB">
        <w:rPr>
          <w:rFonts w:ascii="Times New Roman" w:hAnsi="Times New Roman" w:cs="Times New Roman"/>
          <w:b w:val="0"/>
          <w:sz w:val="28"/>
          <w:szCs w:val="28"/>
        </w:rPr>
        <w:t>Мраковский</w:t>
      </w:r>
      <w:r w:rsidRPr="00597990">
        <w:rPr>
          <w:rFonts w:ascii="Times New Roman" w:hAnsi="Times New Roman" w:cs="Times New Roman"/>
          <w:b w:val="0"/>
          <w:sz w:val="28"/>
          <w:szCs w:val="28"/>
        </w:rPr>
        <w:t xml:space="preserve"> сельсовет муниципального района Гафурийский район Республики Башкортостан по предоставлению муниципальной услуги «Выдача справок о составе семьи жителям частных домов и муниципального жилищного фонда» (прилагается). </w:t>
      </w:r>
    </w:p>
    <w:p w:rsidR="00597990" w:rsidRPr="00597990" w:rsidRDefault="00597990" w:rsidP="00597990">
      <w:pPr>
        <w:suppressAutoHyphens/>
        <w:ind w:firstLine="567"/>
        <w:jc w:val="both"/>
        <w:rPr>
          <w:bCs/>
          <w:color w:val="000000"/>
          <w:sz w:val="28"/>
          <w:szCs w:val="28"/>
        </w:rPr>
      </w:pPr>
      <w:r w:rsidRPr="00597990">
        <w:rPr>
          <w:sz w:val="28"/>
          <w:szCs w:val="28"/>
        </w:rPr>
        <w:t xml:space="preserve">2. Обнародовать настоящее постановление на информационном стенде Администрации сельского поселения </w:t>
      </w:r>
      <w:r w:rsidR="009C47DB">
        <w:rPr>
          <w:sz w:val="28"/>
          <w:szCs w:val="28"/>
        </w:rPr>
        <w:t>Мраковский</w:t>
      </w:r>
      <w:r w:rsidR="009C47DB" w:rsidRPr="00597990">
        <w:rPr>
          <w:sz w:val="28"/>
          <w:szCs w:val="28"/>
        </w:rPr>
        <w:t xml:space="preserve"> </w:t>
      </w:r>
      <w:r w:rsidRPr="00597990">
        <w:rPr>
          <w:sz w:val="28"/>
          <w:szCs w:val="28"/>
        </w:rPr>
        <w:t>сельсовет муниципального района Гафурийский  район Республики Башкортостан по адресу: с.</w:t>
      </w:r>
      <w:r w:rsidR="009C47DB">
        <w:rPr>
          <w:sz w:val="28"/>
          <w:szCs w:val="28"/>
        </w:rPr>
        <w:t>Мраково</w:t>
      </w:r>
      <w:r w:rsidRPr="00597990">
        <w:rPr>
          <w:sz w:val="28"/>
          <w:szCs w:val="28"/>
        </w:rPr>
        <w:t xml:space="preserve"> ул.</w:t>
      </w:r>
      <w:r w:rsidR="009C47DB">
        <w:rPr>
          <w:sz w:val="28"/>
          <w:szCs w:val="28"/>
        </w:rPr>
        <w:t>Партизанская</w:t>
      </w:r>
      <w:r w:rsidRPr="00597990">
        <w:rPr>
          <w:sz w:val="28"/>
          <w:szCs w:val="28"/>
        </w:rPr>
        <w:t xml:space="preserve">, </w:t>
      </w:r>
      <w:r w:rsidR="009C47DB">
        <w:rPr>
          <w:sz w:val="28"/>
          <w:szCs w:val="28"/>
        </w:rPr>
        <w:t>6</w:t>
      </w:r>
      <w:r w:rsidRPr="00597990">
        <w:rPr>
          <w:sz w:val="28"/>
          <w:szCs w:val="28"/>
        </w:rPr>
        <w:t xml:space="preserve">  и в официальном сайте </w:t>
      </w:r>
      <w:r w:rsidR="009C47DB" w:rsidRPr="007804E2">
        <w:rPr>
          <w:sz w:val="28"/>
          <w:szCs w:val="28"/>
        </w:rPr>
        <w:t>(</w:t>
      </w:r>
      <w:hyperlink r:id="rId9" w:history="1">
        <w:r w:rsidR="009C47DB" w:rsidRPr="00CD1CBF">
          <w:rPr>
            <w:rStyle w:val="af1"/>
            <w:sz w:val="28"/>
            <w:szCs w:val="28"/>
          </w:rPr>
          <w:t>www.</w:t>
        </w:r>
        <w:r w:rsidR="009C47DB" w:rsidRPr="00CD1CBF">
          <w:rPr>
            <w:rStyle w:val="af1"/>
            <w:sz w:val="28"/>
            <w:szCs w:val="28"/>
            <w:lang w:val="en-US"/>
          </w:rPr>
          <w:t>mrakovo</w:t>
        </w:r>
        <w:r w:rsidR="009C47DB" w:rsidRPr="00CD1CBF">
          <w:rPr>
            <w:rStyle w:val="af1"/>
            <w:sz w:val="28"/>
            <w:szCs w:val="28"/>
          </w:rPr>
          <w:t>-</w:t>
        </w:r>
        <w:r w:rsidR="009C47DB" w:rsidRPr="00CD1CBF">
          <w:rPr>
            <w:rStyle w:val="af1"/>
            <w:sz w:val="28"/>
            <w:szCs w:val="28"/>
            <w:lang w:val="en-US"/>
          </w:rPr>
          <w:t>g</w:t>
        </w:r>
        <w:r w:rsidR="009C47DB" w:rsidRPr="00CD1CBF">
          <w:rPr>
            <w:rStyle w:val="af1"/>
            <w:sz w:val="28"/>
            <w:szCs w:val="28"/>
          </w:rPr>
          <w:t>.ru</w:t>
        </w:r>
      </w:hyperlink>
      <w:r w:rsidR="009C47DB">
        <w:t>)</w:t>
      </w:r>
    </w:p>
    <w:p w:rsidR="00597990" w:rsidRDefault="00597990" w:rsidP="00597990">
      <w:pPr>
        <w:suppressAutoHyphens/>
        <w:ind w:firstLine="567"/>
        <w:jc w:val="both"/>
        <w:rPr>
          <w:bCs/>
          <w:color w:val="000000"/>
          <w:sz w:val="28"/>
          <w:szCs w:val="28"/>
        </w:rPr>
      </w:pPr>
    </w:p>
    <w:p w:rsidR="00215C9D" w:rsidRPr="00671915" w:rsidRDefault="00E27471" w:rsidP="00BA7013">
      <w:pPr>
        <w:pStyle w:val="msonormalcxspmiddle"/>
        <w:spacing w:before="0" w:beforeAutospacing="0" w:after="0" w:afterAutospacing="0"/>
        <w:ind w:right="21"/>
        <w:contextualSpacing/>
        <w:jc w:val="both"/>
        <w:textAlignment w:val="top"/>
        <w:rPr>
          <w:sz w:val="28"/>
          <w:szCs w:val="28"/>
        </w:rPr>
      </w:pPr>
      <w:r w:rsidRPr="00BA7013">
        <w:t xml:space="preserve">      </w:t>
      </w:r>
      <w:r w:rsidR="00215C9D" w:rsidRPr="00671915">
        <w:rPr>
          <w:sz w:val="28"/>
          <w:szCs w:val="28"/>
        </w:rPr>
        <w:t xml:space="preserve">Глава администрации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сельского поселения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Мраковский сельсовет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муниципального района </w:t>
      </w:r>
    </w:p>
    <w:p w:rsidR="00215C9D" w:rsidRPr="00671915" w:rsidRDefault="00215C9D" w:rsidP="00215C9D">
      <w:pPr>
        <w:pStyle w:val="a9"/>
        <w:ind w:firstLine="284"/>
        <w:jc w:val="both"/>
        <w:rPr>
          <w:rFonts w:ascii="Times New Roman" w:hAnsi="Times New Roman"/>
          <w:sz w:val="28"/>
          <w:szCs w:val="28"/>
        </w:rPr>
      </w:pPr>
      <w:r w:rsidRPr="00671915">
        <w:rPr>
          <w:rFonts w:ascii="Times New Roman" w:hAnsi="Times New Roman"/>
          <w:sz w:val="28"/>
          <w:szCs w:val="28"/>
        </w:rPr>
        <w:t xml:space="preserve">Гафурийский район </w:t>
      </w:r>
    </w:p>
    <w:p w:rsidR="00215C9D" w:rsidRPr="00671915" w:rsidRDefault="00215C9D" w:rsidP="00215C9D">
      <w:pPr>
        <w:pStyle w:val="a9"/>
        <w:ind w:firstLine="284"/>
        <w:jc w:val="both"/>
        <w:rPr>
          <w:color w:val="000000"/>
          <w:sz w:val="28"/>
          <w:szCs w:val="28"/>
        </w:rPr>
      </w:pPr>
      <w:r w:rsidRPr="00671915">
        <w:rPr>
          <w:rFonts w:ascii="Times New Roman" w:hAnsi="Times New Roman"/>
          <w:sz w:val="28"/>
          <w:szCs w:val="28"/>
        </w:rPr>
        <w:t>Республики Башкортостан                                                           С.С.Ярмухаметов</w:t>
      </w:r>
      <w:r w:rsidRPr="00671915">
        <w:rPr>
          <w:color w:val="000000"/>
          <w:sz w:val="28"/>
          <w:szCs w:val="28"/>
        </w:rPr>
        <w:br/>
      </w:r>
    </w:p>
    <w:p w:rsidR="00671915" w:rsidRDefault="00B52FF0" w:rsidP="00671915">
      <w:pPr>
        <w:pStyle w:val="ae"/>
        <w:spacing w:before="0" w:beforeAutospacing="0" w:after="0" w:afterAutospacing="0"/>
        <w:ind w:left="5664" w:firstLine="708"/>
        <w:jc w:val="both"/>
        <w:rPr>
          <w:color w:val="333333"/>
        </w:rPr>
      </w:pPr>
      <w:r>
        <w:rPr>
          <w:color w:val="333333"/>
        </w:rPr>
        <w:lastRenderedPageBreak/>
        <w:t xml:space="preserve"> </w:t>
      </w:r>
    </w:p>
    <w:p w:rsidR="009C47DB" w:rsidRDefault="009A44F6" w:rsidP="009C47DB">
      <w:pPr>
        <w:pStyle w:val="ae"/>
        <w:spacing w:before="0" w:beforeAutospacing="0" w:after="0" w:afterAutospacing="0"/>
        <w:jc w:val="right"/>
        <w:rPr>
          <w:color w:val="333333"/>
        </w:rPr>
      </w:pPr>
      <w:r>
        <w:rPr>
          <w:rFonts w:ascii="Calibri" w:hAnsi="Calibri"/>
          <w:bCs/>
          <w:sz w:val="28"/>
          <w:szCs w:val="28"/>
        </w:rPr>
        <w:t xml:space="preserve">                                           </w:t>
      </w:r>
      <w:r w:rsidR="009C47DB">
        <w:rPr>
          <w:color w:val="333333"/>
        </w:rPr>
        <w:t xml:space="preserve">к постановлению главы Администрации </w:t>
      </w:r>
    </w:p>
    <w:p w:rsidR="009C47DB" w:rsidRDefault="009C47DB" w:rsidP="009C47DB">
      <w:pPr>
        <w:pStyle w:val="ae"/>
        <w:spacing w:before="0" w:beforeAutospacing="0" w:after="0" w:afterAutospacing="0"/>
        <w:jc w:val="right"/>
        <w:rPr>
          <w:color w:val="333333"/>
        </w:rPr>
      </w:pPr>
      <w:r>
        <w:rPr>
          <w:color w:val="333333"/>
        </w:rPr>
        <w:t xml:space="preserve">сельского поселения Мраковский сельсовет </w:t>
      </w:r>
    </w:p>
    <w:p w:rsidR="009C47DB" w:rsidRDefault="009C47DB" w:rsidP="009C47DB">
      <w:pPr>
        <w:pStyle w:val="ae"/>
        <w:spacing w:before="0" w:beforeAutospacing="0" w:after="0" w:afterAutospacing="0"/>
        <w:jc w:val="right"/>
        <w:rPr>
          <w:color w:val="333333"/>
        </w:rPr>
      </w:pPr>
      <w:r>
        <w:rPr>
          <w:color w:val="333333"/>
        </w:rPr>
        <w:t xml:space="preserve">муниципального района Гафурийский район </w:t>
      </w:r>
    </w:p>
    <w:p w:rsidR="009C47DB" w:rsidRDefault="009C47DB" w:rsidP="009C47DB">
      <w:pPr>
        <w:pStyle w:val="ae"/>
        <w:spacing w:before="0" w:beforeAutospacing="0" w:after="0" w:afterAutospacing="0"/>
        <w:jc w:val="right"/>
        <w:rPr>
          <w:color w:val="333333"/>
        </w:rPr>
      </w:pPr>
      <w:r>
        <w:rPr>
          <w:color w:val="333333"/>
        </w:rPr>
        <w:t>Республики Башкортостан</w:t>
      </w:r>
    </w:p>
    <w:p w:rsidR="009C47DB" w:rsidRDefault="009C47DB" w:rsidP="009C47DB">
      <w:pPr>
        <w:pStyle w:val="ae"/>
        <w:spacing w:before="0" w:beforeAutospacing="0" w:after="0" w:afterAutospacing="0"/>
        <w:jc w:val="right"/>
        <w:rPr>
          <w:color w:val="333333"/>
        </w:rPr>
      </w:pPr>
      <w:r>
        <w:rPr>
          <w:color w:val="333333"/>
        </w:rPr>
        <w:t>от «02» ноября 2015 г. № 61</w:t>
      </w:r>
    </w:p>
    <w:p w:rsidR="009C47DB" w:rsidRDefault="009C47DB" w:rsidP="009C47DB">
      <w:pPr>
        <w:ind w:firstLine="698"/>
        <w:jc w:val="right"/>
      </w:pPr>
    </w:p>
    <w:p w:rsidR="009C47DB" w:rsidRDefault="009C47DB" w:rsidP="009C47DB">
      <w:pPr>
        <w:ind w:firstLine="720"/>
        <w:jc w:val="both"/>
      </w:pPr>
    </w:p>
    <w:p w:rsidR="009C47DB" w:rsidRPr="00851C6B" w:rsidRDefault="009C47DB" w:rsidP="009C47DB">
      <w:pPr>
        <w:pStyle w:val="1"/>
        <w:rPr>
          <w:sz w:val="24"/>
          <w:szCs w:val="24"/>
        </w:rPr>
      </w:pPr>
      <w:r w:rsidRPr="00851C6B">
        <w:rPr>
          <w:sz w:val="24"/>
          <w:szCs w:val="24"/>
        </w:rPr>
        <w:t>Административный регламент</w:t>
      </w:r>
      <w:r w:rsidRPr="00851C6B">
        <w:rPr>
          <w:sz w:val="24"/>
          <w:szCs w:val="24"/>
        </w:rPr>
        <w:br/>
        <w:t>Администрации сельского поселения Мраковский сельсовет муниципального района Гафурийский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w:t>
      </w:r>
    </w:p>
    <w:p w:rsidR="009C47DB" w:rsidRPr="00851C6B" w:rsidRDefault="009C47DB" w:rsidP="009C47DB">
      <w:pPr>
        <w:ind w:firstLine="720"/>
        <w:jc w:val="center"/>
      </w:pPr>
    </w:p>
    <w:p w:rsidR="009C47DB" w:rsidRPr="00851C6B" w:rsidRDefault="009C47DB" w:rsidP="009C47DB">
      <w:pPr>
        <w:pStyle w:val="1"/>
        <w:rPr>
          <w:sz w:val="24"/>
          <w:szCs w:val="24"/>
        </w:rPr>
      </w:pPr>
      <w:bookmarkStart w:id="0" w:name="sub_1100"/>
      <w:r w:rsidRPr="00851C6B">
        <w:rPr>
          <w:sz w:val="24"/>
          <w:szCs w:val="24"/>
          <w:lang w:val="en-US"/>
        </w:rPr>
        <w:t>I</w:t>
      </w:r>
      <w:r w:rsidRPr="00851C6B">
        <w:rPr>
          <w:sz w:val="24"/>
          <w:szCs w:val="24"/>
        </w:rPr>
        <w:t>. Общие положения</w:t>
      </w:r>
    </w:p>
    <w:bookmarkEnd w:id="0"/>
    <w:p w:rsidR="009C47DB" w:rsidRDefault="009C47DB" w:rsidP="009C47DB">
      <w:pPr>
        <w:ind w:firstLine="720"/>
        <w:jc w:val="both"/>
      </w:pPr>
    </w:p>
    <w:p w:rsidR="009C47DB" w:rsidRDefault="009C47DB" w:rsidP="009C47DB">
      <w:pPr>
        <w:ind w:firstLine="720"/>
        <w:jc w:val="both"/>
      </w:pPr>
      <w:bookmarkStart w:id="1" w:name="sub_1101"/>
      <w:r>
        <w:t>1.1 Административный регламент Администрации сельского поселения Мраковский сельсовет муниципального района Гафурийский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9C47DB" w:rsidRDefault="009C47DB" w:rsidP="009C47DB">
      <w:pPr>
        <w:ind w:firstLine="720"/>
        <w:jc w:val="both"/>
      </w:pPr>
    </w:p>
    <w:p w:rsidR="009C47DB" w:rsidRPr="007C553E" w:rsidRDefault="009C47DB" w:rsidP="009C47DB">
      <w:pPr>
        <w:ind w:firstLine="720"/>
        <w:jc w:val="center"/>
        <w:rPr>
          <w:b/>
          <w:bCs/>
        </w:rPr>
      </w:pPr>
      <w:r>
        <w:rPr>
          <w:b/>
          <w:bCs/>
          <w:lang w:val="en-US"/>
        </w:rPr>
        <w:t>II</w:t>
      </w:r>
      <w:r>
        <w:rPr>
          <w:b/>
          <w:bCs/>
        </w:rPr>
        <w:t>.Стандарт предоставления муниципальной услуги</w:t>
      </w:r>
    </w:p>
    <w:p w:rsidR="009C47DB" w:rsidRDefault="009C47DB" w:rsidP="009C47DB">
      <w:pPr>
        <w:ind w:firstLine="720"/>
        <w:jc w:val="both"/>
      </w:pPr>
      <w:bookmarkStart w:id="2" w:name="sub_1102"/>
      <w:bookmarkEnd w:id="1"/>
      <w:r>
        <w:t>2.1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Мраковский сельсовет муниципального района Гафурийский район Республики Башкортостан (далее – администрация поселения).</w:t>
      </w:r>
    </w:p>
    <w:bookmarkEnd w:id="2"/>
    <w:p w:rsidR="009C47DB" w:rsidRDefault="009C47DB" w:rsidP="009C47DB">
      <w:pPr>
        <w:ind w:firstLine="720"/>
        <w:jc w:val="both"/>
      </w:pPr>
      <w:r>
        <w:t>2.2 Предоставление муниципальной услуги осуществляется на принципах гласности, равенства граждан, законности.</w:t>
      </w:r>
    </w:p>
    <w:p w:rsidR="009C47DB" w:rsidRDefault="009C47DB" w:rsidP="009C47DB">
      <w:pPr>
        <w:ind w:firstLine="720"/>
        <w:jc w:val="both"/>
      </w:pPr>
      <w:r>
        <w:t xml:space="preserve">2.3 </w:t>
      </w:r>
      <w:bookmarkStart w:id="3" w:name="sub_1114"/>
      <w:r>
        <w:t>Конечным результатом предоставления муниципальной услуги является предоставление справки.</w:t>
      </w:r>
    </w:p>
    <w:p w:rsidR="009C47DB" w:rsidRDefault="009C47DB" w:rsidP="009C47DB">
      <w:pPr>
        <w:ind w:firstLine="720"/>
        <w:jc w:val="both"/>
      </w:pPr>
      <w:r>
        <w:t>2.4 Предоставление муниципальной услуги осуществляется в соответствии с:</w:t>
      </w:r>
    </w:p>
    <w:p w:rsidR="009C47DB" w:rsidRDefault="009C47DB" w:rsidP="009C47DB">
      <w:pPr>
        <w:ind w:firstLine="720"/>
        <w:jc w:val="both"/>
      </w:pPr>
      <w:r>
        <w:t>Конституцией Российской Федерации;</w:t>
      </w:r>
    </w:p>
    <w:p w:rsidR="009C47DB" w:rsidRDefault="009C47DB" w:rsidP="009C47DB">
      <w:pPr>
        <w:ind w:firstLine="720"/>
        <w:jc w:val="both"/>
      </w:pPr>
      <w:r>
        <w:t>Федеральным законом от 02 мая 2006 года № 59-ФЗ «О порядке  рассмотрения обращений граждан Российской Федерации»;</w:t>
      </w:r>
    </w:p>
    <w:p w:rsidR="009C47DB" w:rsidRDefault="009C47DB" w:rsidP="009C47DB">
      <w:pPr>
        <w:ind w:firstLine="720"/>
        <w:jc w:val="both"/>
      </w:pPr>
      <w:r>
        <w:t>Федеральным законом от 06 октября 2003 года № 131-ФЗ «Об общих принципах организации местного самоуправления в Российской Федерации»;</w:t>
      </w:r>
    </w:p>
    <w:p w:rsidR="009C47DB" w:rsidRDefault="009C47DB" w:rsidP="009C47DB">
      <w:pPr>
        <w:ind w:firstLine="720"/>
        <w:jc w:val="both"/>
      </w:pPr>
      <w:r>
        <w:t>Федеральным законом от 27 июля 2010 года № 210-ФЗ «Об организации предоставления государственных и муниципальных услуг»;</w:t>
      </w:r>
    </w:p>
    <w:p w:rsidR="009C47DB" w:rsidRDefault="009C47DB" w:rsidP="009C47DB">
      <w:pPr>
        <w:ind w:firstLine="720"/>
        <w:jc w:val="both"/>
      </w:pPr>
      <w:r>
        <w:t>Уставом Администрации сельского поселения Мраковский  сельсовет муниципального района Гафурийский район Республики Башкортостан</w:t>
      </w:r>
    </w:p>
    <w:p w:rsidR="009C47DB" w:rsidRDefault="009C47DB" w:rsidP="009C47DB">
      <w:pPr>
        <w:ind w:firstLine="720"/>
        <w:jc w:val="both"/>
      </w:pPr>
      <w:r>
        <w:t>Настоящим административным регламентом;</w:t>
      </w:r>
    </w:p>
    <w:p w:rsidR="009C47DB" w:rsidRDefault="009C47DB" w:rsidP="009C47DB">
      <w:pPr>
        <w:ind w:firstLine="720"/>
        <w:jc w:val="both"/>
      </w:pPr>
      <w:r>
        <w:t>Иными нормативными правовыми актами Российской Федерации, Республики Башкортостан.</w:t>
      </w:r>
    </w:p>
    <w:p w:rsidR="009C47DB" w:rsidRDefault="009C47DB" w:rsidP="009C47DB">
      <w:pPr>
        <w:ind w:firstLine="720"/>
        <w:jc w:val="both"/>
      </w:pPr>
      <w:bookmarkStart w:id="4" w:name="sub_1125"/>
      <w:bookmarkEnd w:id="3"/>
      <w:r>
        <w:t>2.5 Заявителем на предоставление муниципальной услуги является:</w:t>
      </w:r>
    </w:p>
    <w:bookmarkEnd w:id="4"/>
    <w:p w:rsidR="009C47DB" w:rsidRDefault="009C47DB" w:rsidP="009C47DB">
      <w:pPr>
        <w:ind w:firstLine="720"/>
        <w:jc w:val="both"/>
      </w:pPr>
      <w:r>
        <w:t>-гражданин, проживающий в частном жилом доме, принадлежащем ему на праве собственности, расположенном на территории сельского поселения Мраковский  сельсовет муниципального района Гафурийский район Республики Башкортостан</w:t>
      </w:r>
    </w:p>
    <w:p w:rsidR="009C47DB" w:rsidRDefault="009C47DB" w:rsidP="009C47DB">
      <w:pPr>
        <w:ind w:firstLine="720"/>
        <w:jc w:val="both"/>
      </w:pPr>
      <w:r>
        <w:lastRenderedPageBreak/>
        <w:t>-гражданин, проживающий в жилом помещении муниципального жилищного фонда, расположенного на территории сельского поселения Мраковский  сельсовет муниципального района Гафурийский район Республики Башкортостан, на условиях социального найма, найма, поднайма.</w:t>
      </w:r>
    </w:p>
    <w:p w:rsidR="009C47DB" w:rsidRDefault="009C47DB" w:rsidP="009C47DB">
      <w:pPr>
        <w:ind w:firstLine="720"/>
        <w:jc w:val="both"/>
      </w:pPr>
    </w:p>
    <w:p w:rsidR="009C47DB" w:rsidRDefault="009C47DB" w:rsidP="009C47DB">
      <w:pPr>
        <w:pStyle w:val="1"/>
        <w:rPr>
          <w:sz w:val="24"/>
          <w:szCs w:val="24"/>
        </w:rPr>
      </w:pPr>
      <w:bookmarkStart w:id="5" w:name="sub_1210"/>
      <w:r w:rsidRPr="009C47DB">
        <w:rPr>
          <w:sz w:val="24"/>
          <w:szCs w:val="24"/>
        </w:rPr>
        <w:t xml:space="preserve">Порядок информирования о правилах предоставления    </w:t>
      </w:r>
    </w:p>
    <w:p w:rsidR="009C47DB" w:rsidRDefault="009C47DB" w:rsidP="009C47DB">
      <w:pPr>
        <w:pStyle w:val="1"/>
        <w:rPr>
          <w:sz w:val="24"/>
          <w:szCs w:val="24"/>
        </w:rPr>
      </w:pPr>
      <w:r w:rsidRPr="009C47DB">
        <w:rPr>
          <w:sz w:val="24"/>
          <w:szCs w:val="24"/>
        </w:rPr>
        <w:t>муниципальной услуги</w:t>
      </w:r>
    </w:p>
    <w:p w:rsidR="009C47DB" w:rsidRPr="009C47DB" w:rsidRDefault="009C47DB" w:rsidP="009C47DB"/>
    <w:p w:rsidR="009C47DB" w:rsidRPr="009C47DB" w:rsidRDefault="009C47DB" w:rsidP="009C47DB">
      <w:pPr>
        <w:ind w:firstLine="720"/>
        <w:jc w:val="both"/>
      </w:pPr>
      <w:bookmarkStart w:id="6" w:name="sub_1216"/>
      <w:bookmarkEnd w:id="5"/>
      <w:r w:rsidRPr="009C47DB">
        <w:t>2.6 Информация о порядке предоставления муниципальной услуги размещается:</w:t>
      </w:r>
    </w:p>
    <w:bookmarkEnd w:id="6"/>
    <w:p w:rsidR="009C47DB" w:rsidRPr="00700C3F" w:rsidRDefault="009C47DB" w:rsidP="009C47DB">
      <w:pPr>
        <w:suppressAutoHyphens/>
        <w:ind w:firstLine="567"/>
        <w:jc w:val="both"/>
        <w:rPr>
          <w:bCs/>
          <w:color w:val="0000FF"/>
          <w:sz w:val="28"/>
          <w:szCs w:val="28"/>
        </w:rPr>
      </w:pPr>
      <w:r>
        <w:t xml:space="preserve">на официальном сайте Администрации сельского поселения </w:t>
      </w:r>
      <w:r>
        <w:rPr>
          <w:b/>
          <w:bCs/>
        </w:rPr>
        <w:t xml:space="preserve">– </w:t>
      </w:r>
      <w:bookmarkStart w:id="7" w:name="sub_1217"/>
      <w:r w:rsidR="00334BB5">
        <w:fldChar w:fldCharType="begin"/>
      </w:r>
      <w:r>
        <w:instrText>HYPERLINK "http://www.mrakovo-g.ru"</w:instrText>
      </w:r>
      <w:r w:rsidR="00334BB5">
        <w:fldChar w:fldCharType="separate"/>
      </w:r>
      <w:r w:rsidRPr="00CD1CBF">
        <w:rPr>
          <w:rStyle w:val="af1"/>
          <w:sz w:val="28"/>
          <w:szCs w:val="28"/>
        </w:rPr>
        <w:t>www.</w:t>
      </w:r>
      <w:r w:rsidRPr="00CD1CBF">
        <w:rPr>
          <w:rStyle w:val="af1"/>
          <w:sz w:val="28"/>
          <w:szCs w:val="28"/>
          <w:lang w:val="en-US"/>
        </w:rPr>
        <w:t>mrakovo</w:t>
      </w:r>
      <w:r w:rsidRPr="00CD1CBF">
        <w:rPr>
          <w:rStyle w:val="af1"/>
          <w:sz w:val="28"/>
          <w:szCs w:val="28"/>
        </w:rPr>
        <w:t>-</w:t>
      </w:r>
      <w:r w:rsidRPr="00CD1CBF">
        <w:rPr>
          <w:rStyle w:val="af1"/>
          <w:sz w:val="28"/>
          <w:szCs w:val="28"/>
          <w:lang w:val="en-US"/>
        </w:rPr>
        <w:t>g</w:t>
      </w:r>
      <w:r w:rsidRPr="00CD1CBF">
        <w:rPr>
          <w:rStyle w:val="af1"/>
          <w:sz w:val="28"/>
          <w:szCs w:val="28"/>
        </w:rPr>
        <w:t>.ru</w:t>
      </w:r>
      <w:r w:rsidR="00334BB5">
        <w:fldChar w:fldCharType="end"/>
      </w:r>
    </w:p>
    <w:p w:rsidR="009C47DB" w:rsidRDefault="009C47DB" w:rsidP="009C47DB">
      <w:pPr>
        <w:tabs>
          <w:tab w:val="left" w:pos="900"/>
          <w:tab w:val="left" w:pos="1440"/>
        </w:tabs>
        <w:ind w:firstLine="720"/>
        <w:jc w:val="both"/>
      </w:pPr>
      <w:r>
        <w:t>2.7 На информационных стендах Администрации сельского поселения размещается следующая информация:</w:t>
      </w:r>
    </w:p>
    <w:bookmarkEnd w:id="7"/>
    <w:p w:rsidR="009C47DB" w:rsidRDefault="009C47DB" w:rsidP="009C47DB">
      <w:pPr>
        <w:jc w:val="both"/>
      </w:pPr>
      <w:r>
        <w:t>-перечень документов, которые необходимо представить для получения муниципальной услуги;</w:t>
      </w:r>
    </w:p>
    <w:p w:rsidR="009C47DB" w:rsidRDefault="009C47DB" w:rsidP="009C47DB">
      <w:pPr>
        <w:jc w:val="both"/>
      </w:pPr>
      <w:r>
        <w:t>-основания для отказа в предоставлении муниципальной услуги;</w:t>
      </w:r>
    </w:p>
    <w:p w:rsidR="009C47DB" w:rsidRDefault="009C47DB" w:rsidP="009C47DB">
      <w:pPr>
        <w:jc w:val="both"/>
      </w:pPr>
      <w:r>
        <w:t>-график работы администрации поселения и приема заявителей;</w:t>
      </w:r>
    </w:p>
    <w:p w:rsidR="009C47DB" w:rsidRDefault="009C47DB" w:rsidP="009C47DB">
      <w:pPr>
        <w:jc w:val="both"/>
      </w:pPr>
      <w:r>
        <w:t>-извлечения из нормативных правовых актов, регулирующих предоставление муниципальной услуги;</w:t>
      </w:r>
    </w:p>
    <w:p w:rsidR="009C47DB" w:rsidRDefault="009C47DB" w:rsidP="009C47DB">
      <w:pPr>
        <w:jc w:val="both"/>
      </w:pPr>
      <w:r>
        <w:t>-номера кабинетов для обращения заявителей.</w:t>
      </w:r>
    </w:p>
    <w:p w:rsidR="009C47DB" w:rsidRDefault="009C47DB" w:rsidP="009C47DB">
      <w:pPr>
        <w:jc w:val="both"/>
      </w:pPr>
    </w:p>
    <w:p w:rsidR="009C47DB" w:rsidRDefault="009C47DB" w:rsidP="009C47DB">
      <w:pPr>
        <w:pStyle w:val="ConsPlusNormal"/>
        <w:ind w:firstLine="708"/>
        <w:jc w:val="both"/>
        <w:rPr>
          <w:rFonts w:ascii="Times New Roman" w:hAnsi="Times New Roman" w:cs="Times New Roman"/>
          <w:bCs/>
          <w:sz w:val="24"/>
          <w:szCs w:val="24"/>
        </w:rPr>
      </w:pPr>
      <w:bookmarkStart w:id="8" w:name="sub_1218"/>
      <w:r>
        <w:rPr>
          <w:rFonts w:ascii="Times New Roman" w:hAnsi="Times New Roman" w:cs="Times New Roman"/>
          <w:sz w:val="24"/>
          <w:szCs w:val="24"/>
        </w:rPr>
        <w:t>2.8</w:t>
      </w:r>
      <w:bookmarkEnd w:id="8"/>
      <w:r>
        <w:rPr>
          <w:rFonts w:ascii="Times New Roman" w:hAnsi="Times New Roman" w:cs="Times New Roman"/>
          <w:bCs/>
          <w:sz w:val="24"/>
          <w:szCs w:val="24"/>
        </w:rPr>
        <w:t xml:space="preserve">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w:t>
      </w:r>
      <w:r w:rsidRPr="009C47DB">
        <w:rPr>
          <w:rFonts w:ascii="Times New Roman" w:hAnsi="Times New Roman" w:cs="Times New Roman"/>
          <w:sz w:val="24"/>
          <w:szCs w:val="24"/>
        </w:rPr>
        <w:t>Мраковский</w:t>
      </w:r>
      <w:r>
        <w:rPr>
          <w:rFonts w:ascii="Times New Roman" w:hAnsi="Times New Roman" w:cs="Times New Roman"/>
          <w:bCs/>
          <w:sz w:val="24"/>
          <w:szCs w:val="24"/>
        </w:rPr>
        <w:t xml:space="preserve">  сельсовет муниципального района.</w:t>
      </w:r>
    </w:p>
    <w:p w:rsidR="009C47DB" w:rsidRDefault="009C47DB" w:rsidP="009C47DB">
      <w:pPr>
        <w:pStyle w:val="ConsPlusNormal"/>
        <w:ind w:firstLine="708"/>
        <w:jc w:val="both"/>
        <w:rPr>
          <w:rFonts w:ascii="Times New Roman" w:hAnsi="Times New Roman" w:cs="Times New Roman"/>
          <w:bCs/>
          <w:sz w:val="24"/>
          <w:szCs w:val="24"/>
        </w:rPr>
      </w:pPr>
    </w:p>
    <w:p w:rsidR="009C47DB" w:rsidRDefault="009C47DB" w:rsidP="009C47DB">
      <w:pPr>
        <w:pStyle w:val="1"/>
      </w:pPr>
      <w:bookmarkStart w:id="9" w:name="sub_1230"/>
      <w:r>
        <w:t>Порядок консультирования</w:t>
      </w:r>
    </w:p>
    <w:p w:rsidR="009C47DB" w:rsidRDefault="009C47DB" w:rsidP="009C47DB">
      <w:pPr>
        <w:ind w:firstLine="720"/>
        <w:jc w:val="both"/>
      </w:pPr>
      <w:bookmarkStart w:id="10" w:name="sub_1231"/>
      <w:bookmarkEnd w:id="9"/>
      <w:r>
        <w:t>2.9 Консультации о порядке предоставления муниципальной услуги предоставляются работником общего отдела, отвечающим за выдачу справок о составе семьи жителям частных жилых домов и муниципального жилищного фонда (коммунального и жилищного хозяйства) Администрации сельского поселения (далее – стол справок):</w:t>
      </w:r>
    </w:p>
    <w:bookmarkEnd w:id="10"/>
    <w:p w:rsidR="009C47DB" w:rsidRDefault="009C47DB" w:rsidP="009C47DB">
      <w:pPr>
        <w:jc w:val="both"/>
      </w:pPr>
      <w:r>
        <w:t>-устно при личном обращении или по телефону;</w:t>
      </w:r>
    </w:p>
    <w:p w:rsidR="009C47DB" w:rsidRDefault="009C47DB" w:rsidP="009C47DB">
      <w:pPr>
        <w:jc w:val="both"/>
      </w:pPr>
      <w:r>
        <w:t>-в письменном виде.</w:t>
      </w:r>
    </w:p>
    <w:p w:rsidR="009C47DB" w:rsidRDefault="009C47DB" w:rsidP="009C47DB">
      <w:pPr>
        <w:ind w:firstLine="720"/>
        <w:jc w:val="both"/>
      </w:pPr>
      <w:bookmarkStart w:id="11" w:name="sub_12310"/>
      <w:r>
        <w:t>2.10 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9C47DB" w:rsidRDefault="009C47DB" w:rsidP="009C47DB">
      <w:pPr>
        <w:ind w:firstLine="720"/>
        <w:jc w:val="both"/>
      </w:pPr>
      <w:bookmarkStart w:id="12" w:name="sub_12311"/>
      <w:bookmarkEnd w:id="11"/>
      <w:r>
        <w:t>2.11 Ответ на телефонный звонок должен начинаться с информации о названии отдела, в который позвонил гражданин, фамилии, имени, отчества и должности работника, принявшего телефонный звонок.</w:t>
      </w:r>
    </w:p>
    <w:p w:rsidR="009C47DB" w:rsidRDefault="009C47DB" w:rsidP="009C47DB">
      <w:pPr>
        <w:ind w:firstLine="720"/>
        <w:jc w:val="both"/>
      </w:pPr>
      <w:bookmarkStart w:id="13" w:name="sub_12312"/>
      <w:r>
        <w:t>2.12 Время разговора в среднем не должно превышать 10 минут</w:t>
      </w:r>
      <w:bookmarkStart w:id="14" w:name="sub_12313"/>
      <w:bookmarkEnd w:id="12"/>
      <w:bookmarkEnd w:id="13"/>
    </w:p>
    <w:p w:rsidR="009C47DB" w:rsidRDefault="009C47DB" w:rsidP="009C47DB">
      <w:pPr>
        <w:ind w:firstLine="720"/>
        <w:jc w:val="both"/>
      </w:pPr>
      <w:r>
        <w:t>2.13  Все письменные обращения, поступающие в Администрацию сельского поселения, регистрируются в приемной главы Администрации сельского поселения Мраковский  сельсовет муниципального района Гафурийский район Республики Башкортостан специалистом, ответственным за прием и регистрацию соответствующих заявлений.</w:t>
      </w:r>
    </w:p>
    <w:p w:rsidR="009C47DB" w:rsidRDefault="009C47DB" w:rsidP="009C47DB">
      <w:pPr>
        <w:ind w:firstLine="720"/>
        <w:jc w:val="both"/>
      </w:pPr>
      <w:bookmarkStart w:id="15" w:name="sub_12314"/>
      <w:bookmarkEnd w:id="14"/>
      <w:r>
        <w:t>2.14 Письменные обращения рассматриваются работником стола услуг в соответствии с законодательством, регулирующим порядок рассмотрения обращений граждан.</w:t>
      </w:r>
    </w:p>
    <w:p w:rsidR="009C47DB" w:rsidRDefault="009C47DB" w:rsidP="009C47DB">
      <w:pPr>
        <w:ind w:firstLine="720"/>
        <w:jc w:val="both"/>
      </w:pPr>
    </w:p>
    <w:p w:rsidR="009C47DB" w:rsidRPr="009C47DB" w:rsidRDefault="009C47DB" w:rsidP="009C47DB">
      <w:pPr>
        <w:pStyle w:val="1"/>
        <w:rPr>
          <w:sz w:val="24"/>
          <w:szCs w:val="24"/>
        </w:rPr>
      </w:pPr>
      <w:bookmarkStart w:id="16" w:name="sub_1340"/>
      <w:bookmarkEnd w:id="15"/>
      <w:r w:rsidRPr="009C47DB">
        <w:rPr>
          <w:sz w:val="24"/>
          <w:szCs w:val="24"/>
        </w:rPr>
        <w:t>Сроки предоставления муниципальной услуги</w:t>
      </w:r>
    </w:p>
    <w:p w:rsidR="009C47DB" w:rsidRDefault="009C47DB" w:rsidP="009C47DB">
      <w:pPr>
        <w:ind w:firstLine="720"/>
        <w:jc w:val="both"/>
      </w:pPr>
      <w:bookmarkStart w:id="17" w:name="sub_13415"/>
      <w:bookmarkEnd w:id="16"/>
      <w:r>
        <w:t>2.15 Время ожидания в очереди при подаче соответствующих документов, а также на получение консультаций не должно превышать 15 минут.</w:t>
      </w:r>
    </w:p>
    <w:p w:rsidR="009C47DB" w:rsidRDefault="009C47DB" w:rsidP="009C47DB">
      <w:pPr>
        <w:pStyle w:val="1"/>
        <w:jc w:val="left"/>
      </w:pPr>
      <w:bookmarkStart w:id="18" w:name="sub_1350"/>
      <w:bookmarkEnd w:id="17"/>
    </w:p>
    <w:p w:rsidR="009C47DB" w:rsidRPr="009C47DB" w:rsidRDefault="009C47DB" w:rsidP="009C47DB">
      <w:pPr>
        <w:pStyle w:val="1"/>
        <w:rPr>
          <w:sz w:val="24"/>
          <w:szCs w:val="24"/>
        </w:rPr>
      </w:pPr>
      <w:r w:rsidRPr="009C47DB">
        <w:rPr>
          <w:sz w:val="24"/>
          <w:szCs w:val="24"/>
        </w:rPr>
        <w:t>Перечень документов, представляемых заявителем</w:t>
      </w:r>
    </w:p>
    <w:p w:rsidR="009C47DB" w:rsidRDefault="009C47DB" w:rsidP="009C47DB">
      <w:pPr>
        <w:ind w:firstLine="720"/>
        <w:jc w:val="both"/>
      </w:pPr>
      <w:bookmarkStart w:id="19" w:name="sub_13517"/>
      <w:bookmarkEnd w:id="18"/>
      <w:r>
        <w:t>2.17 Для получения справки о составе семьи гражданин, проживающий в частном жилом доме, принадлежащем ему на праве собственности, представляет в стол справок следующие документы:</w:t>
      </w:r>
    </w:p>
    <w:bookmarkEnd w:id="19"/>
    <w:p w:rsidR="009C47DB" w:rsidRDefault="009C47DB" w:rsidP="009C47DB">
      <w:pPr>
        <w:ind w:firstLine="720"/>
        <w:jc w:val="both"/>
      </w:pPr>
      <w:r>
        <w:lastRenderedPageBreak/>
        <w:t>заявление о выдаче справки (в случае письменного обращения);</w:t>
      </w:r>
    </w:p>
    <w:p w:rsidR="009C47DB" w:rsidRDefault="009C47DB" w:rsidP="009C47DB">
      <w:pPr>
        <w:ind w:firstLine="720"/>
        <w:jc w:val="both"/>
      </w:pPr>
      <w:r>
        <w:t>домовую книгу о регистрации граждан;</w:t>
      </w:r>
    </w:p>
    <w:p w:rsidR="009C47DB" w:rsidRDefault="009C47DB" w:rsidP="009C47DB">
      <w:pPr>
        <w:ind w:firstLine="720"/>
        <w:jc w:val="both"/>
      </w:pPr>
      <w:r>
        <w:t>паспорт заявителя;</w:t>
      </w:r>
    </w:p>
    <w:p w:rsidR="009C47DB" w:rsidRDefault="009C47DB" w:rsidP="009C47DB">
      <w:pPr>
        <w:ind w:firstLine="720"/>
        <w:jc w:val="both"/>
      </w:pPr>
      <w:r>
        <w:t>правоустанавливающие документы на жилой дом;</w:t>
      </w:r>
    </w:p>
    <w:p w:rsidR="009C47DB" w:rsidRDefault="009C47DB" w:rsidP="009C47DB">
      <w:pPr>
        <w:ind w:firstLine="720"/>
        <w:jc w:val="both"/>
      </w:pPr>
      <w:r>
        <w:t>надлежащим образом оформленную доверенность (в случае обращения за получением справки о составе семьи представителя заявителя).</w:t>
      </w:r>
    </w:p>
    <w:p w:rsidR="009C47DB" w:rsidRDefault="009C47DB" w:rsidP="009C47DB">
      <w:pPr>
        <w:ind w:firstLine="720"/>
        <w:jc w:val="both"/>
      </w:pPr>
      <w:bookmarkStart w:id="20" w:name="sub_131518"/>
      <w:r>
        <w:t>2.18 Для получения справки о составе семьи гражданин, проживающий в жилом помещении муниципального жилищного фонда, представляет в стол справок следующие документы:</w:t>
      </w:r>
    </w:p>
    <w:bookmarkEnd w:id="20"/>
    <w:p w:rsidR="009C47DB" w:rsidRDefault="009C47DB" w:rsidP="009C47DB">
      <w:pPr>
        <w:ind w:firstLine="720"/>
        <w:jc w:val="both"/>
      </w:pPr>
      <w:r>
        <w:t>заявление о выдаче справки;</w:t>
      </w:r>
    </w:p>
    <w:p w:rsidR="009C47DB" w:rsidRDefault="009C47DB" w:rsidP="009C47DB">
      <w:pPr>
        <w:ind w:firstLine="720"/>
        <w:jc w:val="both"/>
      </w:pPr>
      <w:r>
        <w:t>договор социального найма, найма, поднайма жилого помещения;</w:t>
      </w:r>
    </w:p>
    <w:p w:rsidR="009C47DB" w:rsidRDefault="009C47DB" w:rsidP="009C47DB">
      <w:pPr>
        <w:ind w:firstLine="720"/>
        <w:jc w:val="both"/>
      </w:pPr>
      <w:r>
        <w:t>паспорт заявителя;</w:t>
      </w:r>
    </w:p>
    <w:p w:rsidR="009C47DB" w:rsidRDefault="009C47DB" w:rsidP="009C47DB">
      <w:pPr>
        <w:ind w:firstLine="720"/>
        <w:jc w:val="both"/>
      </w:pPr>
      <w:r>
        <w:t>надлежащим образом оформленную доверенность (в случае обращения за получением справки о составе семьи представителя заявителя).</w:t>
      </w:r>
    </w:p>
    <w:p w:rsidR="009C47DB" w:rsidRDefault="009C47DB" w:rsidP="009C47DB">
      <w:pPr>
        <w:ind w:firstLine="720"/>
        <w:jc w:val="both"/>
      </w:pPr>
    </w:p>
    <w:p w:rsidR="009C47DB" w:rsidRPr="009C47DB" w:rsidRDefault="009C47DB" w:rsidP="009C47DB">
      <w:pPr>
        <w:pStyle w:val="1"/>
        <w:rPr>
          <w:sz w:val="24"/>
          <w:szCs w:val="24"/>
        </w:rPr>
      </w:pPr>
      <w:bookmarkStart w:id="21" w:name="sub_1360"/>
      <w:r w:rsidRPr="009C47DB">
        <w:rPr>
          <w:sz w:val="24"/>
          <w:szCs w:val="24"/>
        </w:rPr>
        <w:t>Требования к документам, представляемым заявителем</w:t>
      </w:r>
    </w:p>
    <w:p w:rsidR="009C47DB" w:rsidRDefault="009C47DB" w:rsidP="009C47DB">
      <w:pPr>
        <w:ind w:firstLine="720"/>
        <w:jc w:val="both"/>
      </w:pPr>
      <w:bookmarkStart w:id="22" w:name="sub_13619"/>
      <w:bookmarkEnd w:id="21"/>
      <w:r>
        <w:t>2.19 Заявление в письменном виде о предоставлении муниципальной услуги составляется в произвольной форме.</w:t>
      </w:r>
    </w:p>
    <w:p w:rsidR="009C47DB" w:rsidRDefault="009C47DB" w:rsidP="009C47DB">
      <w:pPr>
        <w:ind w:firstLine="720"/>
        <w:jc w:val="both"/>
      </w:pPr>
      <w:bookmarkStart w:id="23" w:name="sub_13620"/>
      <w:bookmarkEnd w:id="22"/>
      <w:r>
        <w:t>2.20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9C47DB" w:rsidRDefault="009C47DB" w:rsidP="009C47DB">
      <w:pPr>
        <w:ind w:firstLine="720"/>
        <w:jc w:val="both"/>
      </w:pPr>
      <w:bookmarkStart w:id="24" w:name="sub_13621"/>
      <w:bookmarkEnd w:id="23"/>
      <w:r>
        <w:t>2.21 Все документы представляются на бумажном носителе.</w:t>
      </w:r>
    </w:p>
    <w:p w:rsidR="009C47DB" w:rsidRDefault="009C47DB" w:rsidP="009C47DB">
      <w:pPr>
        <w:ind w:firstLine="720"/>
        <w:jc w:val="both"/>
      </w:pPr>
    </w:p>
    <w:p w:rsidR="009C47DB" w:rsidRPr="009C47DB" w:rsidRDefault="009C47DB" w:rsidP="009C47DB">
      <w:pPr>
        <w:pStyle w:val="1"/>
        <w:rPr>
          <w:sz w:val="24"/>
          <w:szCs w:val="24"/>
        </w:rPr>
      </w:pPr>
      <w:bookmarkStart w:id="25" w:name="sub_1370"/>
      <w:bookmarkEnd w:id="24"/>
      <w:r w:rsidRPr="009C47DB">
        <w:rPr>
          <w:sz w:val="24"/>
          <w:szCs w:val="24"/>
        </w:rPr>
        <w:t>Перечень оснований для отказа в предоставлении муниципальной услуги</w:t>
      </w:r>
    </w:p>
    <w:p w:rsidR="009C47DB" w:rsidRDefault="009C47DB" w:rsidP="009C47DB">
      <w:pPr>
        <w:ind w:firstLine="720"/>
        <w:jc w:val="both"/>
      </w:pPr>
      <w:bookmarkStart w:id="26" w:name="sub_13722"/>
      <w:bookmarkEnd w:id="25"/>
      <w:r>
        <w:t xml:space="preserve">2.22 В предоставлении муниципальной услуги может быть отказано в случае, если заявителем представлены документы, предусмотренные </w:t>
      </w:r>
      <w:hyperlink r:id="rId10" w:anchor="sub_13517#sub_13517" w:history="1">
        <w:r>
          <w:rPr>
            <w:rStyle w:val="af8"/>
            <w:color w:val="339966"/>
          </w:rPr>
          <w:t>пунктами 2.17</w:t>
        </w:r>
      </w:hyperlink>
      <w:r>
        <w:rPr>
          <w:color w:val="339966"/>
        </w:rPr>
        <w:t>, 2.</w:t>
      </w:r>
      <w:hyperlink r:id="rId11" w:anchor="sub_131518#sub_131518" w:history="1">
        <w:r>
          <w:rPr>
            <w:rStyle w:val="af8"/>
            <w:color w:val="339966"/>
          </w:rPr>
          <w:t>18</w:t>
        </w:r>
      </w:hyperlink>
      <w:r>
        <w:t xml:space="preserve"> административного регламента, не в полном объеме, а так же если они не соответствуют требованиям, установленным </w:t>
      </w:r>
      <w:hyperlink r:id="rId12" w:anchor="sub_13619#sub_13619" w:history="1">
        <w:r>
          <w:rPr>
            <w:rStyle w:val="af8"/>
            <w:color w:val="339966"/>
          </w:rPr>
          <w:t>пунктами 2.19</w:t>
        </w:r>
      </w:hyperlink>
      <w:r>
        <w:rPr>
          <w:color w:val="339966"/>
        </w:rPr>
        <w:t>, 2.</w:t>
      </w:r>
      <w:hyperlink r:id="rId13" w:anchor="sub_13620#sub_13620" w:history="1">
        <w:r>
          <w:rPr>
            <w:rStyle w:val="af8"/>
            <w:color w:val="339966"/>
          </w:rPr>
          <w:t>20</w:t>
        </w:r>
      </w:hyperlink>
      <w:r>
        <w:rPr>
          <w:color w:val="339966"/>
        </w:rPr>
        <w:t>, 2.</w:t>
      </w:r>
      <w:hyperlink r:id="rId14" w:anchor="sub_13621#sub_13621" w:history="1">
        <w:r>
          <w:rPr>
            <w:rStyle w:val="af8"/>
            <w:color w:val="339966"/>
          </w:rPr>
          <w:t>21</w:t>
        </w:r>
      </w:hyperlink>
      <w:r>
        <w:t xml:space="preserve"> административного регламента.</w:t>
      </w:r>
    </w:p>
    <w:p w:rsidR="009C47DB" w:rsidRDefault="009C47DB" w:rsidP="009C47DB">
      <w:pPr>
        <w:ind w:firstLine="720"/>
        <w:jc w:val="both"/>
      </w:pPr>
      <w:bookmarkStart w:id="27" w:name="sub_13723"/>
      <w:bookmarkEnd w:id="26"/>
      <w:r>
        <w:t>2.23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9C47DB" w:rsidRDefault="009C47DB" w:rsidP="009C47DB">
      <w:pPr>
        <w:ind w:firstLine="720"/>
        <w:jc w:val="both"/>
      </w:pPr>
    </w:p>
    <w:bookmarkEnd w:id="27"/>
    <w:p w:rsidR="009C47DB" w:rsidRDefault="009C47DB" w:rsidP="009C47DB">
      <w:pPr>
        <w:ind w:firstLine="720"/>
        <w:jc w:val="center"/>
        <w:rPr>
          <w:b/>
          <w:bCs/>
        </w:rPr>
      </w:pPr>
      <w:r>
        <w:rPr>
          <w:b/>
          <w:bCs/>
        </w:rPr>
        <w:t>Сведения о стоимости предоставления муниципальной услуги</w:t>
      </w:r>
    </w:p>
    <w:p w:rsidR="009C47DB" w:rsidRDefault="009C47DB" w:rsidP="009C47DB">
      <w:pPr>
        <w:ind w:firstLine="720"/>
        <w:jc w:val="both"/>
      </w:pPr>
      <w:r>
        <w:t>2.24 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9C47DB" w:rsidRDefault="009C47DB" w:rsidP="009C47DB">
      <w:pPr>
        <w:ind w:firstLine="720"/>
        <w:jc w:val="both"/>
      </w:pPr>
    </w:p>
    <w:p w:rsidR="009C47DB" w:rsidRPr="009C47DB" w:rsidRDefault="009C47DB" w:rsidP="009C47DB">
      <w:pPr>
        <w:pStyle w:val="1"/>
        <w:rPr>
          <w:sz w:val="24"/>
          <w:szCs w:val="24"/>
        </w:rPr>
      </w:pPr>
      <w:bookmarkStart w:id="28" w:name="sub_1380"/>
      <w:r w:rsidRPr="009C47DB">
        <w:rPr>
          <w:sz w:val="24"/>
          <w:szCs w:val="24"/>
        </w:rPr>
        <w:t xml:space="preserve">Требования к местам предоставления муниципальной услуги </w:t>
      </w:r>
    </w:p>
    <w:p w:rsidR="009C47DB" w:rsidRDefault="009C47DB" w:rsidP="009C47DB">
      <w:pPr>
        <w:pStyle w:val="1"/>
        <w:rPr>
          <w:sz w:val="24"/>
          <w:szCs w:val="24"/>
        </w:rPr>
      </w:pPr>
      <w:bookmarkStart w:id="29" w:name="sub_13820"/>
      <w:bookmarkEnd w:id="28"/>
      <w:r w:rsidRPr="009C47DB">
        <w:rPr>
          <w:sz w:val="24"/>
          <w:szCs w:val="24"/>
        </w:rPr>
        <w:t>Требования к входу в помещение</w:t>
      </w:r>
      <w:bookmarkEnd w:id="29"/>
    </w:p>
    <w:p w:rsidR="009C47DB" w:rsidRPr="009C47DB" w:rsidRDefault="009C47DB" w:rsidP="009C47DB"/>
    <w:p w:rsidR="009C47DB" w:rsidRDefault="009C47DB" w:rsidP="009C47DB">
      <w:pPr>
        <w:ind w:firstLine="720"/>
        <w:jc w:val="both"/>
      </w:pPr>
      <w:bookmarkStart w:id="30" w:name="sub_138226"/>
      <w:r>
        <w:t>2.25 Вход в помещение администрации Сельского поселения в темное время суток должен освещаться.</w:t>
      </w:r>
    </w:p>
    <w:p w:rsidR="009C47DB" w:rsidRDefault="009C47DB" w:rsidP="009C47DB">
      <w:pPr>
        <w:ind w:firstLine="720"/>
        <w:jc w:val="both"/>
      </w:pPr>
      <w:bookmarkStart w:id="31" w:name="sub_138228"/>
      <w:bookmarkEnd w:id="30"/>
      <w:r>
        <w:t>2.26 Вход в помещение администрации поселения должен оборудоваться информационной табличкой, содержащей следующую информацию:</w:t>
      </w:r>
    </w:p>
    <w:bookmarkEnd w:id="31"/>
    <w:p w:rsidR="009C47DB" w:rsidRDefault="009C47DB" w:rsidP="009C47DB">
      <w:pPr>
        <w:ind w:firstLine="720"/>
        <w:jc w:val="both"/>
      </w:pPr>
      <w:r>
        <w:t>название администрации поселения;</w:t>
      </w:r>
    </w:p>
    <w:p w:rsidR="009C47DB" w:rsidRDefault="009C47DB" w:rsidP="009C47DB">
      <w:pPr>
        <w:ind w:firstLine="720"/>
        <w:jc w:val="both"/>
      </w:pPr>
      <w:r>
        <w:t>адрес места нахождения;</w:t>
      </w:r>
    </w:p>
    <w:p w:rsidR="009C47DB" w:rsidRDefault="009C47DB" w:rsidP="009C47DB">
      <w:pPr>
        <w:ind w:firstLine="720"/>
        <w:jc w:val="both"/>
      </w:pPr>
      <w:r>
        <w:t>график работы администрации поселения.</w:t>
      </w:r>
    </w:p>
    <w:p w:rsidR="009C47DB" w:rsidRDefault="009C47DB" w:rsidP="009C47DB">
      <w:pPr>
        <w:ind w:firstLine="720"/>
        <w:jc w:val="both"/>
      </w:pPr>
    </w:p>
    <w:p w:rsidR="009C47DB" w:rsidRDefault="009C47DB" w:rsidP="009C47DB">
      <w:pPr>
        <w:pStyle w:val="1"/>
        <w:rPr>
          <w:sz w:val="24"/>
          <w:szCs w:val="24"/>
        </w:rPr>
      </w:pPr>
      <w:bookmarkStart w:id="32" w:name="sub_13830"/>
      <w:r w:rsidRPr="009C47DB">
        <w:rPr>
          <w:sz w:val="24"/>
          <w:szCs w:val="24"/>
        </w:rPr>
        <w:t>Требования к местам ожидания и к местам приема заявителей</w:t>
      </w:r>
    </w:p>
    <w:p w:rsidR="009C47DB" w:rsidRPr="009C47DB" w:rsidRDefault="009C47DB" w:rsidP="009C47DB"/>
    <w:p w:rsidR="009C47DB" w:rsidRDefault="009C47DB" w:rsidP="009C47DB">
      <w:pPr>
        <w:ind w:firstLine="720"/>
        <w:jc w:val="both"/>
      </w:pPr>
      <w:bookmarkStart w:id="33" w:name="sub_138329"/>
      <w:bookmarkEnd w:id="32"/>
      <w:r>
        <w:t>2.27 Прием заявителей осуществляется в столе справок.</w:t>
      </w:r>
    </w:p>
    <w:p w:rsidR="009C47DB" w:rsidRDefault="009C47DB" w:rsidP="009C47DB">
      <w:pPr>
        <w:ind w:firstLine="720"/>
        <w:jc w:val="both"/>
      </w:pPr>
      <w:bookmarkStart w:id="34" w:name="sub_138330"/>
      <w:bookmarkEnd w:id="33"/>
      <w:r>
        <w:t>2.28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9C47DB" w:rsidRDefault="009C47DB" w:rsidP="009C47DB">
      <w:pPr>
        <w:ind w:firstLine="720"/>
        <w:jc w:val="both"/>
      </w:pPr>
      <w:bookmarkStart w:id="35" w:name="sub_138331"/>
      <w:bookmarkEnd w:id="34"/>
      <w:r>
        <w:lastRenderedPageBreak/>
        <w:t>2.29 Места ожидания приема оборудуются столами, стульями, канцелярскими принадлежностями.</w:t>
      </w:r>
    </w:p>
    <w:p w:rsidR="009C47DB" w:rsidRDefault="009C47DB" w:rsidP="009C47DB">
      <w:pPr>
        <w:ind w:firstLine="720"/>
        <w:jc w:val="both"/>
      </w:pPr>
      <w:bookmarkStart w:id="36" w:name="sub_138332"/>
      <w:bookmarkEnd w:id="35"/>
      <w:r>
        <w:t>2.30 Места приема заявителей оборудуются информационными табличками (вывесками) с указанием:</w:t>
      </w:r>
    </w:p>
    <w:bookmarkEnd w:id="36"/>
    <w:p w:rsidR="009C47DB" w:rsidRDefault="009C47DB" w:rsidP="009C47DB">
      <w:pPr>
        <w:ind w:firstLine="720"/>
        <w:jc w:val="both"/>
      </w:pPr>
      <w:r>
        <w:t>номера кабинета и названия отдела;</w:t>
      </w:r>
    </w:p>
    <w:p w:rsidR="009C47DB" w:rsidRDefault="009C47DB" w:rsidP="009C47DB">
      <w:pPr>
        <w:ind w:firstLine="720"/>
        <w:jc w:val="both"/>
      </w:pPr>
      <w:r>
        <w:t>фамилии, имени, отчества и должности работника;</w:t>
      </w:r>
    </w:p>
    <w:p w:rsidR="009C47DB" w:rsidRDefault="009C47DB" w:rsidP="009C47DB">
      <w:pPr>
        <w:ind w:firstLine="720"/>
        <w:jc w:val="both"/>
      </w:pPr>
      <w:r>
        <w:t>информации о днях и времени приема заявителей.</w:t>
      </w:r>
    </w:p>
    <w:p w:rsidR="009C47DB" w:rsidRDefault="009C47DB" w:rsidP="009C47DB">
      <w:pPr>
        <w:ind w:firstLine="720"/>
        <w:jc w:val="both"/>
      </w:pPr>
      <w:r>
        <w:t>Таблички на дверях или стендах устанавливаются таким образом, чтобы при открытой двери были видны и читаемы.</w:t>
      </w:r>
    </w:p>
    <w:p w:rsidR="009C47DB" w:rsidRDefault="009C47DB" w:rsidP="009C47DB">
      <w:pPr>
        <w:ind w:firstLine="720"/>
        <w:jc w:val="both"/>
      </w:pPr>
      <w:bookmarkStart w:id="37" w:name="sub_138333"/>
      <w:r>
        <w:t>2.34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bookmarkEnd w:id="37"/>
    <w:p w:rsidR="009C47DB" w:rsidRDefault="009C47DB" w:rsidP="009C47DB">
      <w:pPr>
        <w:ind w:firstLine="720"/>
        <w:jc w:val="both"/>
      </w:pPr>
    </w:p>
    <w:p w:rsidR="009C47DB" w:rsidRPr="009C47DB" w:rsidRDefault="009C47DB" w:rsidP="009C47DB">
      <w:pPr>
        <w:pStyle w:val="1"/>
        <w:rPr>
          <w:sz w:val="24"/>
          <w:szCs w:val="24"/>
        </w:rPr>
      </w:pPr>
      <w:bookmarkStart w:id="38" w:name="sub_1300"/>
      <w:r w:rsidRPr="009C47DB">
        <w:rPr>
          <w:sz w:val="24"/>
          <w:szCs w:val="24"/>
        </w:rPr>
        <w:t>III. Административные процедуры</w:t>
      </w:r>
    </w:p>
    <w:bookmarkEnd w:id="38"/>
    <w:p w:rsidR="009C47DB" w:rsidRPr="009C47DB" w:rsidRDefault="009C47DB" w:rsidP="009C47DB">
      <w:pPr>
        <w:ind w:firstLine="720"/>
        <w:jc w:val="both"/>
      </w:pPr>
    </w:p>
    <w:p w:rsidR="009C47DB" w:rsidRPr="009C47DB" w:rsidRDefault="009C47DB" w:rsidP="009C47DB">
      <w:pPr>
        <w:pStyle w:val="1"/>
        <w:rPr>
          <w:sz w:val="24"/>
          <w:szCs w:val="24"/>
        </w:rPr>
      </w:pPr>
      <w:bookmarkStart w:id="39" w:name="sub_1310"/>
      <w:r w:rsidRPr="009C47DB">
        <w:rPr>
          <w:sz w:val="24"/>
          <w:szCs w:val="24"/>
        </w:rPr>
        <w:t>Последовательность выполнения административных процедур</w:t>
      </w:r>
    </w:p>
    <w:p w:rsidR="009C47DB" w:rsidRDefault="009C47DB" w:rsidP="009C47DB">
      <w:pPr>
        <w:ind w:firstLine="720"/>
        <w:jc w:val="both"/>
      </w:pPr>
      <w:bookmarkStart w:id="40" w:name="sub_13135"/>
      <w:bookmarkEnd w:id="39"/>
      <w:r>
        <w:t>3.1 Предоставление муниципальной услуги включает в себя следующие административные процедуры:</w:t>
      </w:r>
    </w:p>
    <w:bookmarkEnd w:id="40"/>
    <w:p w:rsidR="009C47DB" w:rsidRDefault="009C47DB" w:rsidP="009C47DB">
      <w:pPr>
        <w:ind w:firstLine="720"/>
        <w:jc w:val="both"/>
      </w:pPr>
      <w:r>
        <w:t>прием и рассмотрение документов;</w:t>
      </w:r>
    </w:p>
    <w:p w:rsidR="009C47DB" w:rsidRDefault="009C47DB" w:rsidP="009C47DB">
      <w:pPr>
        <w:ind w:firstLine="720"/>
        <w:jc w:val="both"/>
      </w:pPr>
      <w:r>
        <w:t>оформление справки;</w:t>
      </w:r>
    </w:p>
    <w:p w:rsidR="009C47DB" w:rsidRDefault="009C47DB" w:rsidP="009C47DB">
      <w:pPr>
        <w:ind w:firstLine="720"/>
        <w:jc w:val="both"/>
      </w:pPr>
      <w:r>
        <w:t>выдача справки.</w:t>
      </w:r>
    </w:p>
    <w:p w:rsidR="009C47DB" w:rsidRDefault="009C47DB" w:rsidP="009C47DB">
      <w:pPr>
        <w:ind w:firstLine="720"/>
        <w:jc w:val="both"/>
      </w:pPr>
    </w:p>
    <w:p w:rsidR="009C47DB" w:rsidRDefault="009C47DB" w:rsidP="009C47DB">
      <w:pPr>
        <w:pStyle w:val="1"/>
        <w:rPr>
          <w:sz w:val="24"/>
          <w:szCs w:val="24"/>
        </w:rPr>
      </w:pPr>
      <w:bookmarkStart w:id="41" w:name="sub_13110"/>
      <w:r w:rsidRPr="009C47DB">
        <w:rPr>
          <w:sz w:val="24"/>
          <w:szCs w:val="24"/>
        </w:rPr>
        <w:t>Прием и рассмотрение документов</w:t>
      </w:r>
    </w:p>
    <w:p w:rsidR="009C47DB" w:rsidRPr="009C47DB" w:rsidRDefault="009C47DB" w:rsidP="009C47DB"/>
    <w:p w:rsidR="009C47DB" w:rsidRDefault="009C47DB" w:rsidP="009C47DB">
      <w:pPr>
        <w:ind w:firstLine="720"/>
        <w:jc w:val="both"/>
      </w:pPr>
      <w:bookmarkStart w:id="42" w:name="sub_131136"/>
      <w:bookmarkEnd w:id="41"/>
      <w:r>
        <w:t>3.2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9C47DB" w:rsidRDefault="009C47DB" w:rsidP="009C47DB">
      <w:pPr>
        <w:ind w:firstLine="720"/>
        <w:jc w:val="both"/>
      </w:pPr>
      <w:bookmarkStart w:id="43" w:name="sub_131137"/>
      <w:bookmarkEnd w:id="42"/>
      <w:r>
        <w:t xml:space="preserve">3.3 Работник стола справок проверяет представленные в соответствии с </w:t>
      </w:r>
      <w:hyperlink r:id="rId15" w:anchor="sub_13517#sub_13517" w:history="1">
        <w:r>
          <w:rPr>
            <w:rStyle w:val="af8"/>
          </w:rPr>
          <w:t>пунктами 2.17</w:t>
        </w:r>
      </w:hyperlink>
      <w:r>
        <w:t xml:space="preserve">, </w:t>
      </w:r>
      <w:r>
        <w:rPr>
          <w:color w:val="008000"/>
        </w:rPr>
        <w:t>2</w:t>
      </w:r>
      <w:r>
        <w:t>.</w:t>
      </w:r>
      <w:hyperlink r:id="rId16" w:anchor="sub_131518#sub_131518" w:history="1">
        <w:r>
          <w:rPr>
            <w:rStyle w:val="af8"/>
          </w:rPr>
          <w:t>18</w:t>
        </w:r>
      </w:hyperlink>
      <w:r>
        <w:t xml:space="preserve"> административного регламента документы на соответствие их требованиям, установленным </w:t>
      </w:r>
      <w:hyperlink r:id="rId17" w:anchor="sub_13619#sub_13619" w:history="1">
        <w:r>
          <w:rPr>
            <w:rStyle w:val="af8"/>
          </w:rPr>
          <w:t>пунктами 2.19</w:t>
        </w:r>
      </w:hyperlink>
      <w:r>
        <w:rPr>
          <w:color w:val="008000"/>
        </w:rPr>
        <w:t>, 2.</w:t>
      </w:r>
      <w:hyperlink r:id="rId18" w:anchor="sub_13620#sub_13620" w:history="1">
        <w:r>
          <w:rPr>
            <w:rStyle w:val="af8"/>
          </w:rPr>
          <w:t>20</w:t>
        </w:r>
      </w:hyperlink>
      <w:r>
        <w:rPr>
          <w:color w:val="008000"/>
        </w:rPr>
        <w:t>, 2.</w:t>
      </w:r>
      <w:hyperlink r:id="rId19" w:anchor="sub_13621#sub_13621" w:history="1">
        <w:r>
          <w:rPr>
            <w:rStyle w:val="af8"/>
          </w:rPr>
          <w:t>21</w:t>
        </w:r>
      </w:hyperlink>
      <w:r>
        <w:t xml:space="preserve"> административного регламента.</w:t>
      </w:r>
    </w:p>
    <w:p w:rsidR="009C47DB" w:rsidRDefault="009C47DB" w:rsidP="009C47DB">
      <w:pPr>
        <w:ind w:firstLine="720"/>
        <w:jc w:val="both"/>
      </w:pPr>
      <w:bookmarkStart w:id="44" w:name="sub_131140"/>
      <w:r>
        <w:t>3.4 Максимальный срок исполнения данной административной процедуры составляет 15 минут с момента обращения заявителя с соответствующими документами в стол справок.</w:t>
      </w:r>
      <w:bookmarkEnd w:id="43"/>
      <w:bookmarkEnd w:id="44"/>
    </w:p>
    <w:p w:rsidR="009C47DB" w:rsidRDefault="009C47DB" w:rsidP="009C47DB">
      <w:pPr>
        <w:ind w:firstLine="720"/>
        <w:jc w:val="both"/>
      </w:pPr>
    </w:p>
    <w:p w:rsidR="009C47DB" w:rsidRDefault="009C47DB" w:rsidP="009C47DB">
      <w:pPr>
        <w:pStyle w:val="1"/>
        <w:rPr>
          <w:sz w:val="24"/>
          <w:szCs w:val="24"/>
        </w:rPr>
      </w:pPr>
      <w:bookmarkStart w:id="45" w:name="sub_13120"/>
      <w:r w:rsidRPr="009C47DB">
        <w:rPr>
          <w:sz w:val="24"/>
          <w:szCs w:val="24"/>
        </w:rPr>
        <w:t>Оформление справки</w:t>
      </w:r>
    </w:p>
    <w:p w:rsidR="009C47DB" w:rsidRPr="009C47DB" w:rsidRDefault="009C47DB" w:rsidP="009C47DB"/>
    <w:p w:rsidR="009C47DB" w:rsidRDefault="009C47DB" w:rsidP="009C47DB">
      <w:pPr>
        <w:ind w:firstLine="720"/>
        <w:jc w:val="both"/>
      </w:pPr>
      <w:bookmarkStart w:id="46" w:name="sub_131241"/>
      <w:bookmarkEnd w:id="45"/>
      <w:r>
        <w:t>3.5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9C47DB" w:rsidRDefault="009C47DB" w:rsidP="009C47DB">
      <w:pPr>
        <w:ind w:firstLine="720"/>
        <w:jc w:val="both"/>
      </w:pPr>
      <w:bookmarkStart w:id="47" w:name="sub_131242"/>
      <w:bookmarkEnd w:id="46"/>
      <w:r>
        <w:t xml:space="preserve">3.6 По результатам рассмотрения документов работник стола справок оформляет справку о составе семьи согласно </w:t>
      </w:r>
      <w:hyperlink r:id="rId20" w:anchor="sub_10300#sub_10300" w:history="1">
        <w:r>
          <w:rPr>
            <w:rStyle w:val="af8"/>
          </w:rPr>
          <w:t>приложению N 3</w:t>
        </w:r>
      </w:hyperlink>
      <w:r>
        <w:t>,</w:t>
      </w:r>
      <w:r>
        <w:rPr>
          <w:color w:val="008000"/>
        </w:rPr>
        <w:t xml:space="preserve"> 4</w:t>
      </w:r>
      <w:r>
        <w:t xml:space="preserve"> к настоящему административному регламенту. Сформированный пакет документов и оформленная справка о составе семьи подписывается работником стола справок.</w:t>
      </w:r>
    </w:p>
    <w:p w:rsidR="009C47DB" w:rsidRDefault="009C47DB" w:rsidP="009C47DB">
      <w:pPr>
        <w:ind w:firstLine="720"/>
        <w:jc w:val="both"/>
      </w:pPr>
      <w:bookmarkStart w:id="48" w:name="sub_131244"/>
      <w:r>
        <w:t>3.7 Максимальный срок исполнения данной административной процедуры составляет 20 минут с момента рассмотрения документов работником стола справок.</w:t>
      </w:r>
      <w:bookmarkEnd w:id="48"/>
    </w:p>
    <w:p w:rsidR="009C47DB" w:rsidRDefault="009C47DB" w:rsidP="009C47DB">
      <w:pPr>
        <w:ind w:firstLine="720"/>
        <w:jc w:val="both"/>
      </w:pPr>
    </w:p>
    <w:p w:rsidR="009C47DB" w:rsidRDefault="009C47DB" w:rsidP="009C47DB">
      <w:pPr>
        <w:pStyle w:val="1"/>
        <w:rPr>
          <w:sz w:val="24"/>
          <w:szCs w:val="24"/>
        </w:rPr>
      </w:pPr>
      <w:bookmarkStart w:id="49" w:name="sub_13130"/>
      <w:bookmarkEnd w:id="47"/>
      <w:r w:rsidRPr="009C47DB">
        <w:rPr>
          <w:sz w:val="24"/>
          <w:szCs w:val="24"/>
        </w:rPr>
        <w:t>Выдача справки</w:t>
      </w:r>
      <w:bookmarkEnd w:id="49"/>
    </w:p>
    <w:p w:rsidR="009C47DB" w:rsidRPr="009C47DB" w:rsidRDefault="009C47DB" w:rsidP="009C47DB"/>
    <w:p w:rsidR="009C47DB" w:rsidRDefault="009C47DB" w:rsidP="009C47DB">
      <w:pPr>
        <w:ind w:firstLine="720"/>
        <w:jc w:val="both"/>
      </w:pPr>
      <w:bookmarkStart w:id="50" w:name="sub_131345"/>
      <w:r>
        <w:t>3.8 Работник стола справок заверяет справку печатью отдела и выдает ее заявителю или его представителю.</w:t>
      </w:r>
      <w:bookmarkEnd w:id="50"/>
    </w:p>
    <w:p w:rsidR="009C47DB" w:rsidRDefault="009C47DB" w:rsidP="009C47DB">
      <w:pPr>
        <w:ind w:firstLine="720"/>
        <w:jc w:val="both"/>
      </w:pPr>
      <w:r>
        <w:t>3.9. Максимальный срок исполнения данной административной процедуры составляет 5 минут с момента получения специалистом отдела справки, подписанной начальником отдела</w:t>
      </w:r>
      <w:bookmarkStart w:id="51" w:name="sub_1400"/>
    </w:p>
    <w:p w:rsidR="009C47DB" w:rsidRDefault="009C47DB" w:rsidP="009C47DB">
      <w:pPr>
        <w:ind w:firstLine="720"/>
        <w:jc w:val="both"/>
      </w:pPr>
    </w:p>
    <w:p w:rsidR="009C47DB" w:rsidRDefault="009C47DB" w:rsidP="009C47DB">
      <w:pPr>
        <w:ind w:firstLine="720"/>
        <w:jc w:val="both"/>
      </w:pPr>
    </w:p>
    <w:p w:rsidR="009C47DB" w:rsidRDefault="009C47DB" w:rsidP="009C47DB">
      <w:pPr>
        <w:ind w:firstLine="720"/>
        <w:jc w:val="both"/>
      </w:pPr>
    </w:p>
    <w:p w:rsidR="009C47DB" w:rsidRDefault="009C47DB" w:rsidP="009C47DB">
      <w:pPr>
        <w:ind w:firstLine="720"/>
        <w:jc w:val="both"/>
      </w:pPr>
    </w:p>
    <w:p w:rsidR="009C47DB" w:rsidRDefault="009C47DB" w:rsidP="009C47DB">
      <w:pPr>
        <w:pStyle w:val="1"/>
        <w:rPr>
          <w:sz w:val="24"/>
          <w:szCs w:val="24"/>
        </w:rPr>
      </w:pPr>
      <w:r w:rsidRPr="009C47DB">
        <w:rPr>
          <w:sz w:val="24"/>
          <w:szCs w:val="24"/>
        </w:rPr>
        <w:t>IV. Порядок и формы контроля  за предоставлением муниципальной услуги</w:t>
      </w:r>
    </w:p>
    <w:p w:rsidR="009C47DB" w:rsidRPr="009C47DB" w:rsidRDefault="009C47DB" w:rsidP="009C47DB"/>
    <w:p w:rsidR="009C47DB" w:rsidRDefault="009C47DB" w:rsidP="009C47DB">
      <w:pPr>
        <w:ind w:firstLine="720"/>
        <w:jc w:val="both"/>
      </w:pPr>
      <w:bookmarkStart w:id="52" w:name="sub_1447"/>
      <w:bookmarkEnd w:id="51"/>
      <w:r>
        <w:t>4.1 Текущий контроль за соблюдением и исполнением работниками стола справок последовательности действий, определенных административными процедурами по предоставлению муниципальной услуги, осуществляется начальником общего отдела.</w:t>
      </w:r>
    </w:p>
    <w:bookmarkEnd w:id="52"/>
    <w:p w:rsidR="009C47DB" w:rsidRDefault="009C47DB" w:rsidP="009C47DB">
      <w:pPr>
        <w:ind w:firstLine="720"/>
        <w:jc w:val="both"/>
      </w:pPr>
      <w:r>
        <w:t>Текущий контроль осуществляется путем проведения указанным должностным лицом проверок соблюдения и исполнения работниками стола справок положений регламента, нормативных правовых актов Российской Федерации и муниципальных правовых актов.</w:t>
      </w:r>
    </w:p>
    <w:p w:rsidR="009C47DB" w:rsidRDefault="009C47DB" w:rsidP="009C47DB">
      <w:pPr>
        <w:ind w:firstLine="720"/>
        <w:jc w:val="both"/>
      </w:pPr>
      <w:r>
        <w:t>Полнота и качество предоставления муниципальной услуги определяются по результатам проверки.</w:t>
      </w:r>
    </w:p>
    <w:p w:rsidR="009C47DB" w:rsidRDefault="009C47DB" w:rsidP="009C47DB">
      <w:pPr>
        <w:ind w:firstLine="72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C47DB" w:rsidRDefault="009C47DB" w:rsidP="009C47DB">
      <w:pPr>
        <w:ind w:firstLine="720"/>
      </w:pPr>
      <w:bookmarkStart w:id="53" w:name="sub_1448"/>
      <w:r>
        <w:t>4.2.  Работники,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
    <w:bookmarkEnd w:id="53"/>
    <w:p w:rsidR="009C47DB" w:rsidRDefault="009C47DB" w:rsidP="009C47DB">
      <w:pPr>
        <w:ind w:firstLine="720"/>
        <w:jc w:val="both"/>
      </w:pPr>
    </w:p>
    <w:p w:rsidR="009C47DB" w:rsidRPr="009C47DB" w:rsidRDefault="009C47DB" w:rsidP="009C47DB">
      <w:pPr>
        <w:pStyle w:val="1"/>
        <w:rPr>
          <w:sz w:val="24"/>
          <w:szCs w:val="24"/>
        </w:rPr>
      </w:pPr>
      <w:bookmarkStart w:id="54" w:name="sub_1500"/>
      <w:r w:rsidRPr="009C47DB">
        <w:rPr>
          <w:sz w:val="24"/>
          <w:szCs w:val="24"/>
        </w:rPr>
        <w:t>V. Порядок обжалования действий (бездействия) и решений,                                 осуществляемых (принятых) в ходе предоставления муниципальной услуги</w:t>
      </w:r>
      <w:bookmarkEnd w:id="54"/>
    </w:p>
    <w:p w:rsidR="009C47DB" w:rsidRDefault="009C47DB" w:rsidP="009C47DB">
      <w:pPr>
        <w:ind w:firstLine="720"/>
        <w:jc w:val="both"/>
      </w:pPr>
      <w:bookmarkStart w:id="55" w:name="sub_1549"/>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9C47DB" w:rsidRDefault="009C47DB" w:rsidP="009C47DB">
      <w:pPr>
        <w:ind w:firstLine="720"/>
        <w:jc w:val="both"/>
      </w:pPr>
      <w:bookmarkStart w:id="56" w:name="sub_1550"/>
      <w:bookmarkEnd w:id="55"/>
      <w:r>
        <w:t xml:space="preserve">5.2 Жалоба в досудебном (внесудебном) порядке рассматривается в соответствии с 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9C47DB" w:rsidRPr="00A940ED" w:rsidRDefault="009C47DB" w:rsidP="009C47DB">
      <w:pPr>
        <w:ind w:firstLine="720"/>
      </w:pPr>
      <w:bookmarkStart w:id="57" w:name="sub_1551"/>
      <w:bookmarkEnd w:id="56"/>
      <w:r>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bookmarkStart w:id="58" w:name="sub_10100"/>
      <w:bookmarkStart w:id="59" w:name="sub_999"/>
      <w:bookmarkEnd w:id="57"/>
      <w:r>
        <w:t>.</w:t>
      </w:r>
      <w:r>
        <w:rPr>
          <w:rStyle w:val="af7"/>
          <w:b w:val="0"/>
        </w:rPr>
        <w:t xml:space="preserve"> </w:t>
      </w:r>
    </w:p>
    <w:p w:rsidR="009C47DB" w:rsidRDefault="009C47DB" w:rsidP="009C47DB"/>
    <w:p w:rsidR="009C47DB" w:rsidRPr="00851C6B" w:rsidRDefault="009C47DB" w:rsidP="009C47DB">
      <w:pPr>
        <w:pStyle w:val="1"/>
        <w:rPr>
          <w:sz w:val="24"/>
          <w:szCs w:val="24"/>
        </w:rPr>
      </w:pPr>
      <w:r w:rsidRPr="00851C6B">
        <w:rPr>
          <w:sz w:val="24"/>
          <w:szCs w:val="24"/>
        </w:rPr>
        <w:t>Информация</w:t>
      </w:r>
      <w:r w:rsidRPr="00851C6B">
        <w:rPr>
          <w:sz w:val="24"/>
          <w:szCs w:val="24"/>
        </w:rPr>
        <w:br/>
        <w:t>о структуре администрации Сельского поселения Мраковский  сельсовет муниципального района Гафурийский район Республики Башкортостан, предоставляющих муниципальную услугу «Выдача справок о составе семьи жителям  частных жилых домов и муниципального жилищного фонда»</w:t>
      </w:r>
    </w:p>
    <w:p w:rsidR="009C47DB" w:rsidRDefault="009C47DB" w:rsidP="009C47DB"/>
    <w:tbl>
      <w:tblPr>
        <w:tblW w:w="0" w:type="auto"/>
        <w:tblBorders>
          <w:top w:val="single" w:sz="4" w:space="0" w:color="auto"/>
          <w:left w:val="single" w:sz="4" w:space="0" w:color="auto"/>
          <w:bottom w:val="single" w:sz="4" w:space="0" w:color="auto"/>
          <w:right w:val="single" w:sz="4" w:space="0" w:color="auto"/>
        </w:tblBorders>
        <w:tblLook w:val="0000"/>
      </w:tblPr>
      <w:tblGrid>
        <w:gridCol w:w="2183"/>
        <w:gridCol w:w="2597"/>
        <w:gridCol w:w="3188"/>
        <w:gridCol w:w="2027"/>
      </w:tblGrid>
      <w:tr w:rsidR="009C47DB" w:rsidTr="00446223">
        <w:tc>
          <w:tcPr>
            <w:tcW w:w="2235" w:type="dxa"/>
            <w:tcBorders>
              <w:top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Поселение</w:t>
            </w:r>
          </w:p>
        </w:tc>
        <w:tc>
          <w:tcPr>
            <w:tcW w:w="2693" w:type="dxa"/>
            <w:tcBorders>
              <w:top w:val="single" w:sz="4" w:space="0" w:color="auto"/>
              <w:left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 xml:space="preserve">Адрес, телефон, </w:t>
            </w:r>
          </w:p>
          <w:p w:rsidR="009C47DB" w:rsidRDefault="009C47DB" w:rsidP="00446223">
            <w:pPr>
              <w:pStyle w:val="af5"/>
              <w:jc w:val="center"/>
              <w:rPr>
                <w:rFonts w:ascii="Times New Roman" w:hAnsi="Times New Roman" w:cs="Times New Roman"/>
              </w:rPr>
            </w:pPr>
            <w:r>
              <w:rPr>
                <w:rFonts w:ascii="Times New Roman" w:hAnsi="Times New Roman" w:cs="Times New Roman"/>
              </w:rPr>
              <w:t>электронная почта</w:t>
            </w:r>
          </w:p>
        </w:tc>
        <w:tc>
          <w:tcPr>
            <w:tcW w:w="3402" w:type="dxa"/>
            <w:tcBorders>
              <w:top w:val="single" w:sz="4" w:space="0" w:color="auto"/>
              <w:left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 xml:space="preserve">График работы </w:t>
            </w:r>
          </w:p>
          <w:p w:rsidR="009C47DB" w:rsidRDefault="009C47DB" w:rsidP="00446223">
            <w:pPr>
              <w:pStyle w:val="af5"/>
              <w:jc w:val="center"/>
              <w:rPr>
                <w:rFonts w:ascii="Times New Roman" w:hAnsi="Times New Roman" w:cs="Times New Roman"/>
              </w:rPr>
            </w:pPr>
            <w:r>
              <w:rPr>
                <w:rFonts w:ascii="Times New Roman" w:hAnsi="Times New Roman" w:cs="Times New Roman"/>
              </w:rPr>
              <w:t>администрации</w:t>
            </w:r>
          </w:p>
        </w:tc>
        <w:tc>
          <w:tcPr>
            <w:tcW w:w="2091" w:type="dxa"/>
            <w:tcBorders>
              <w:top w:val="single" w:sz="4" w:space="0" w:color="auto"/>
              <w:left w:val="single" w:sz="4" w:space="0" w:color="auto"/>
              <w:bottom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График приема граждан</w:t>
            </w:r>
          </w:p>
        </w:tc>
      </w:tr>
      <w:tr w:rsidR="009C47DB" w:rsidTr="00446223">
        <w:tc>
          <w:tcPr>
            <w:tcW w:w="2235" w:type="dxa"/>
            <w:tcBorders>
              <w:top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4</w:t>
            </w:r>
          </w:p>
        </w:tc>
        <w:tc>
          <w:tcPr>
            <w:tcW w:w="2091" w:type="dxa"/>
            <w:tcBorders>
              <w:top w:val="single" w:sz="4" w:space="0" w:color="auto"/>
              <w:left w:val="single" w:sz="4" w:space="0" w:color="auto"/>
              <w:bottom w:val="single" w:sz="4" w:space="0" w:color="auto"/>
            </w:tcBorders>
          </w:tcPr>
          <w:p w:rsidR="009C47DB" w:rsidRDefault="009C47DB" w:rsidP="00446223">
            <w:pPr>
              <w:pStyle w:val="af5"/>
              <w:jc w:val="center"/>
              <w:rPr>
                <w:rFonts w:ascii="Times New Roman" w:hAnsi="Times New Roman" w:cs="Times New Roman"/>
              </w:rPr>
            </w:pPr>
            <w:r>
              <w:rPr>
                <w:rFonts w:ascii="Times New Roman" w:hAnsi="Times New Roman" w:cs="Times New Roman"/>
              </w:rPr>
              <w:t>5</w:t>
            </w:r>
          </w:p>
        </w:tc>
      </w:tr>
      <w:tr w:rsidR="009C47DB" w:rsidTr="00446223">
        <w:tc>
          <w:tcPr>
            <w:tcW w:w="2235" w:type="dxa"/>
            <w:tcBorders>
              <w:top w:val="single" w:sz="4" w:space="0" w:color="auto"/>
              <w:bottom w:val="single" w:sz="4" w:space="0" w:color="auto"/>
              <w:right w:val="single" w:sz="4" w:space="0" w:color="auto"/>
            </w:tcBorders>
          </w:tcPr>
          <w:p w:rsidR="009C47DB" w:rsidRDefault="009C47DB" w:rsidP="009C47DB">
            <w:pPr>
              <w:pStyle w:val="af5"/>
              <w:jc w:val="center"/>
              <w:rPr>
                <w:rFonts w:ascii="Times New Roman" w:hAnsi="Times New Roman" w:cs="Times New Roman"/>
              </w:rPr>
            </w:pPr>
            <w:r>
              <w:rPr>
                <w:rFonts w:ascii="Times New Roman" w:hAnsi="Times New Roman" w:cs="Times New Roman"/>
              </w:rPr>
              <w:t>Администрация Сельского поселения Мраковский сельсовет</w:t>
            </w:r>
          </w:p>
        </w:tc>
        <w:tc>
          <w:tcPr>
            <w:tcW w:w="2693" w:type="dxa"/>
            <w:tcBorders>
              <w:top w:val="single" w:sz="4" w:space="0" w:color="auto"/>
              <w:left w:val="single" w:sz="4" w:space="0" w:color="auto"/>
              <w:bottom w:val="single" w:sz="4" w:space="0" w:color="auto"/>
              <w:right w:val="single" w:sz="4" w:space="0" w:color="auto"/>
            </w:tcBorders>
          </w:tcPr>
          <w:p w:rsidR="009C47DB" w:rsidRDefault="009C47DB" w:rsidP="00446223">
            <w:pPr>
              <w:pStyle w:val="af5"/>
              <w:jc w:val="left"/>
              <w:rPr>
                <w:rFonts w:ascii="Times New Roman" w:hAnsi="Times New Roman" w:cs="Times New Roman"/>
              </w:rPr>
            </w:pPr>
            <w:r>
              <w:rPr>
                <w:rFonts w:ascii="Times New Roman" w:hAnsi="Times New Roman" w:cs="Times New Roman"/>
              </w:rPr>
              <w:t xml:space="preserve">453074 Российская Федерация Республика Башкортостан Гафурийский район с.Мраково, ул.Партизанская,  </w:t>
            </w:r>
          </w:p>
          <w:p w:rsidR="009C47DB" w:rsidRDefault="009C47DB" w:rsidP="00446223">
            <w:pPr>
              <w:pStyle w:val="af5"/>
              <w:jc w:val="left"/>
              <w:rPr>
                <w:rFonts w:ascii="Times New Roman" w:hAnsi="Times New Roman" w:cs="Times New Roman"/>
              </w:rPr>
            </w:pPr>
            <w:r>
              <w:rPr>
                <w:rFonts w:ascii="Times New Roman" w:hAnsi="Times New Roman" w:cs="Times New Roman"/>
              </w:rPr>
              <w:t>д.№ 6</w:t>
            </w:r>
          </w:p>
          <w:p w:rsidR="009C47DB" w:rsidRDefault="009C47DB" w:rsidP="00446223">
            <w:r>
              <w:t>8(34740) 2-63-23</w:t>
            </w:r>
          </w:p>
          <w:p w:rsidR="009C47DB" w:rsidRDefault="009C47DB" w:rsidP="00446223">
            <w:pPr>
              <w:tabs>
                <w:tab w:val="left" w:pos="900"/>
                <w:tab w:val="left" w:pos="1440"/>
              </w:tabs>
              <w:ind w:firstLine="720"/>
              <w:jc w:val="both"/>
              <w:rPr>
                <w:b/>
                <w:bCs/>
              </w:rPr>
            </w:pPr>
          </w:p>
        </w:tc>
        <w:tc>
          <w:tcPr>
            <w:tcW w:w="3402" w:type="dxa"/>
            <w:tcBorders>
              <w:top w:val="single" w:sz="4" w:space="0" w:color="auto"/>
              <w:left w:val="single" w:sz="4" w:space="0" w:color="auto"/>
              <w:bottom w:val="single" w:sz="4" w:space="0" w:color="auto"/>
              <w:right w:val="single" w:sz="4" w:space="0" w:color="auto"/>
            </w:tcBorders>
          </w:tcPr>
          <w:p w:rsidR="009C47DB" w:rsidRDefault="009C47DB" w:rsidP="00446223">
            <w:pPr>
              <w:pStyle w:val="af6"/>
              <w:rPr>
                <w:rFonts w:ascii="Times New Roman" w:hAnsi="Times New Roman" w:cs="Times New Roman"/>
              </w:rPr>
            </w:pPr>
            <w:r>
              <w:rPr>
                <w:rFonts w:ascii="Times New Roman" w:hAnsi="Times New Roman" w:cs="Times New Roman"/>
              </w:rPr>
              <w:t>Понедельник с 8.00 до 17.00</w:t>
            </w:r>
          </w:p>
          <w:p w:rsidR="009C47DB" w:rsidRDefault="009C47DB" w:rsidP="00446223">
            <w:pPr>
              <w:pStyle w:val="af6"/>
              <w:rPr>
                <w:rFonts w:ascii="Times New Roman" w:hAnsi="Times New Roman" w:cs="Times New Roman"/>
              </w:rPr>
            </w:pPr>
            <w:r>
              <w:rPr>
                <w:rFonts w:ascii="Times New Roman" w:hAnsi="Times New Roman" w:cs="Times New Roman"/>
              </w:rPr>
              <w:t>Вторник</w:t>
            </w:r>
            <w:r>
              <w:rPr>
                <w:rFonts w:ascii="Times New Roman" w:hAnsi="Times New Roman" w:cs="Times New Roman"/>
              </w:rPr>
              <w:tab/>
              <w:t xml:space="preserve">с </w:t>
            </w:r>
            <w:r w:rsidR="00851C6B">
              <w:rPr>
                <w:rFonts w:ascii="Times New Roman" w:hAnsi="Times New Roman" w:cs="Times New Roman"/>
              </w:rPr>
              <w:t xml:space="preserve">8.00 </w:t>
            </w:r>
            <w:r>
              <w:rPr>
                <w:rFonts w:ascii="Times New Roman" w:hAnsi="Times New Roman" w:cs="Times New Roman"/>
              </w:rPr>
              <w:t>до 17.00</w:t>
            </w:r>
          </w:p>
          <w:p w:rsidR="009C47DB" w:rsidRDefault="009C47DB" w:rsidP="00446223">
            <w:pPr>
              <w:pStyle w:val="af6"/>
              <w:rPr>
                <w:rFonts w:ascii="Times New Roman" w:hAnsi="Times New Roman" w:cs="Times New Roman"/>
              </w:rPr>
            </w:pPr>
            <w:r>
              <w:rPr>
                <w:rFonts w:ascii="Times New Roman" w:hAnsi="Times New Roman" w:cs="Times New Roman"/>
              </w:rPr>
              <w:t>Среда</w:t>
            </w:r>
            <w:r>
              <w:rPr>
                <w:rFonts w:ascii="Times New Roman" w:hAnsi="Times New Roman" w:cs="Times New Roman"/>
              </w:rPr>
              <w:tab/>
            </w:r>
            <w:r>
              <w:rPr>
                <w:rFonts w:ascii="Times New Roman" w:hAnsi="Times New Roman" w:cs="Times New Roman"/>
              </w:rPr>
              <w:tab/>
              <w:t xml:space="preserve">с </w:t>
            </w:r>
            <w:r w:rsidR="00851C6B">
              <w:rPr>
                <w:rFonts w:ascii="Times New Roman" w:hAnsi="Times New Roman" w:cs="Times New Roman"/>
              </w:rPr>
              <w:t xml:space="preserve">8.00 </w:t>
            </w:r>
            <w:r>
              <w:rPr>
                <w:rFonts w:ascii="Times New Roman" w:hAnsi="Times New Roman" w:cs="Times New Roman"/>
              </w:rPr>
              <w:t>до 17.00</w:t>
            </w:r>
          </w:p>
          <w:p w:rsidR="009C47DB" w:rsidRDefault="009C47DB" w:rsidP="00446223">
            <w:pPr>
              <w:pStyle w:val="af6"/>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t xml:space="preserve">с </w:t>
            </w:r>
            <w:r w:rsidR="00851C6B">
              <w:rPr>
                <w:rFonts w:ascii="Times New Roman" w:hAnsi="Times New Roman" w:cs="Times New Roman"/>
              </w:rPr>
              <w:t xml:space="preserve">8.00 </w:t>
            </w:r>
            <w:r>
              <w:rPr>
                <w:rFonts w:ascii="Times New Roman" w:hAnsi="Times New Roman" w:cs="Times New Roman"/>
              </w:rPr>
              <w:t>до 17.00</w:t>
            </w:r>
          </w:p>
          <w:p w:rsidR="009C47DB" w:rsidRDefault="009C47DB" w:rsidP="00446223">
            <w:pPr>
              <w:pStyle w:val="af6"/>
              <w:rPr>
                <w:rFonts w:ascii="Times New Roman" w:hAnsi="Times New Roman" w:cs="Times New Roman"/>
              </w:rPr>
            </w:pPr>
            <w:r>
              <w:rPr>
                <w:rFonts w:ascii="Times New Roman" w:hAnsi="Times New Roman" w:cs="Times New Roman"/>
              </w:rPr>
              <w:t>Пятница</w:t>
            </w:r>
            <w:r>
              <w:rPr>
                <w:rFonts w:ascii="Times New Roman" w:hAnsi="Times New Roman" w:cs="Times New Roman"/>
              </w:rPr>
              <w:tab/>
              <w:t xml:space="preserve">с </w:t>
            </w:r>
            <w:r w:rsidR="00851C6B">
              <w:rPr>
                <w:rFonts w:ascii="Times New Roman" w:hAnsi="Times New Roman" w:cs="Times New Roman"/>
              </w:rPr>
              <w:t xml:space="preserve">8.00 </w:t>
            </w:r>
            <w:r>
              <w:rPr>
                <w:rFonts w:ascii="Times New Roman" w:hAnsi="Times New Roman" w:cs="Times New Roman"/>
              </w:rPr>
              <w:t>до 17.00</w:t>
            </w:r>
          </w:p>
          <w:p w:rsidR="009C47DB" w:rsidRDefault="009C47DB" w:rsidP="00446223">
            <w:pPr>
              <w:pStyle w:val="af6"/>
              <w:rPr>
                <w:rFonts w:ascii="Times New Roman" w:hAnsi="Times New Roman" w:cs="Times New Roman"/>
              </w:rPr>
            </w:pPr>
            <w:r>
              <w:rPr>
                <w:rFonts w:ascii="Times New Roman" w:hAnsi="Times New Roman" w:cs="Times New Roman"/>
              </w:rPr>
              <w:t>Выходной день:</w:t>
            </w:r>
          </w:p>
          <w:p w:rsidR="009C47DB" w:rsidRDefault="009C47DB" w:rsidP="00446223">
            <w:pPr>
              <w:pStyle w:val="af6"/>
              <w:rPr>
                <w:rFonts w:ascii="Times New Roman" w:hAnsi="Times New Roman" w:cs="Times New Roman"/>
              </w:rPr>
            </w:pPr>
            <w:r>
              <w:rPr>
                <w:rFonts w:ascii="Times New Roman" w:hAnsi="Times New Roman" w:cs="Times New Roman"/>
              </w:rPr>
              <w:t>суббота, воскресенье</w:t>
            </w:r>
          </w:p>
          <w:p w:rsidR="009C47DB" w:rsidRDefault="009C47DB" w:rsidP="00446223">
            <w:pPr>
              <w:pStyle w:val="af6"/>
              <w:rPr>
                <w:rFonts w:ascii="Times New Roman" w:hAnsi="Times New Roman" w:cs="Times New Roman"/>
              </w:rPr>
            </w:pPr>
            <w:r>
              <w:rPr>
                <w:rFonts w:ascii="Times New Roman" w:hAnsi="Times New Roman" w:cs="Times New Roman"/>
              </w:rPr>
              <w:t>Обеденный перерыв в</w:t>
            </w:r>
            <w:r>
              <w:rPr>
                <w:rFonts w:ascii="Times New Roman" w:hAnsi="Times New Roman" w:cs="Times New Roman"/>
              </w:rPr>
              <w:tab/>
            </w:r>
          </w:p>
          <w:p w:rsidR="009C47DB" w:rsidRDefault="009C47DB" w:rsidP="00851C6B">
            <w:pPr>
              <w:pStyle w:val="af5"/>
              <w:jc w:val="left"/>
              <w:rPr>
                <w:rFonts w:ascii="Times New Roman" w:hAnsi="Times New Roman" w:cs="Times New Roman"/>
              </w:rPr>
            </w:pPr>
            <w:r>
              <w:rPr>
                <w:rFonts w:ascii="Times New Roman" w:hAnsi="Times New Roman" w:cs="Times New Roman"/>
              </w:rPr>
              <w:t xml:space="preserve">рабочие дни с </w:t>
            </w:r>
            <w:r w:rsidR="00851C6B">
              <w:rPr>
                <w:rFonts w:ascii="Times New Roman" w:hAnsi="Times New Roman" w:cs="Times New Roman"/>
              </w:rPr>
              <w:t>12</w:t>
            </w:r>
            <w:r>
              <w:rPr>
                <w:rFonts w:ascii="Times New Roman" w:hAnsi="Times New Roman" w:cs="Times New Roman"/>
              </w:rPr>
              <w:t xml:space="preserve"> до </w:t>
            </w:r>
            <w:r w:rsidR="00851C6B">
              <w:rPr>
                <w:rFonts w:ascii="Times New Roman" w:hAnsi="Times New Roman" w:cs="Times New Roman"/>
              </w:rPr>
              <w:t>14</w:t>
            </w:r>
          </w:p>
        </w:tc>
        <w:tc>
          <w:tcPr>
            <w:tcW w:w="2091" w:type="dxa"/>
            <w:tcBorders>
              <w:top w:val="single" w:sz="4" w:space="0" w:color="auto"/>
              <w:left w:val="single" w:sz="4" w:space="0" w:color="auto"/>
              <w:bottom w:val="single" w:sz="4" w:space="0" w:color="auto"/>
            </w:tcBorders>
          </w:tcPr>
          <w:p w:rsidR="009C47DB" w:rsidRDefault="009C47DB" w:rsidP="00446223">
            <w:r>
              <w:t xml:space="preserve">понедельник-пятница  с  </w:t>
            </w:r>
            <w:r w:rsidR="00851C6B">
              <w:t>8</w:t>
            </w:r>
            <w:r>
              <w:t>.00 до 17.00;</w:t>
            </w:r>
          </w:p>
          <w:p w:rsidR="009C47DB" w:rsidRDefault="009C47DB" w:rsidP="00446223">
            <w:pPr>
              <w:pStyle w:val="af6"/>
              <w:rPr>
                <w:rFonts w:ascii="Times New Roman" w:hAnsi="Times New Roman" w:cs="Times New Roman"/>
              </w:rPr>
            </w:pPr>
            <w:r>
              <w:rPr>
                <w:rFonts w:ascii="Times New Roman" w:hAnsi="Times New Roman" w:cs="Times New Roman"/>
              </w:rPr>
              <w:t>обеденный перерыв в</w:t>
            </w:r>
            <w:r>
              <w:rPr>
                <w:rFonts w:ascii="Times New Roman" w:hAnsi="Times New Roman" w:cs="Times New Roman"/>
              </w:rPr>
              <w:tab/>
            </w:r>
          </w:p>
          <w:p w:rsidR="009C47DB" w:rsidRDefault="009C47DB" w:rsidP="00851C6B">
            <w:pPr>
              <w:pStyle w:val="af6"/>
              <w:rPr>
                <w:rFonts w:ascii="Times New Roman" w:hAnsi="Times New Roman" w:cs="Times New Roman"/>
              </w:rPr>
            </w:pPr>
            <w:r>
              <w:rPr>
                <w:rFonts w:ascii="Times New Roman" w:hAnsi="Times New Roman" w:cs="Times New Roman"/>
              </w:rPr>
              <w:t>рабочие дни</w:t>
            </w:r>
            <w:r>
              <w:rPr>
                <w:rFonts w:ascii="Times New Roman" w:hAnsi="Times New Roman" w:cs="Times New Roman"/>
              </w:rPr>
              <w:tab/>
              <w:t xml:space="preserve">с </w:t>
            </w:r>
            <w:r w:rsidR="00851C6B">
              <w:rPr>
                <w:rFonts w:ascii="Times New Roman" w:hAnsi="Times New Roman" w:cs="Times New Roman"/>
              </w:rPr>
              <w:t>12</w:t>
            </w:r>
            <w:r>
              <w:rPr>
                <w:rFonts w:ascii="Times New Roman" w:hAnsi="Times New Roman" w:cs="Times New Roman"/>
              </w:rPr>
              <w:t xml:space="preserve"> до </w:t>
            </w:r>
            <w:r w:rsidR="00851C6B">
              <w:rPr>
                <w:rFonts w:ascii="Times New Roman" w:hAnsi="Times New Roman" w:cs="Times New Roman"/>
              </w:rPr>
              <w:t>14</w:t>
            </w:r>
          </w:p>
        </w:tc>
      </w:tr>
    </w:tbl>
    <w:p w:rsidR="009C47DB" w:rsidRDefault="009C47DB" w:rsidP="009C47DB"/>
    <w:bookmarkEnd w:id="58"/>
    <w:bookmarkEnd w:id="59"/>
    <w:p w:rsidR="009C47DB" w:rsidRDefault="009C47DB" w:rsidP="009C47DB">
      <w:pPr>
        <w:pStyle w:val="1"/>
      </w:pPr>
    </w:p>
    <w:p w:rsidR="004C29B9" w:rsidRDefault="004C29B9" w:rsidP="009C47DB">
      <w:pPr>
        <w:pStyle w:val="consplusnormal0"/>
        <w:shd w:val="clear" w:color="auto" w:fill="FFFFFF"/>
        <w:spacing w:before="0" w:beforeAutospacing="0" w:after="0" w:afterAutospacing="0"/>
        <w:jc w:val="center"/>
        <w:rPr>
          <w:color w:val="000000"/>
          <w:sz w:val="28"/>
          <w:szCs w:val="28"/>
        </w:rPr>
      </w:pPr>
    </w:p>
    <w:p w:rsidR="00D24B83" w:rsidRDefault="00D24B83" w:rsidP="009C47DB">
      <w:pPr>
        <w:pStyle w:val="consplusnormal0"/>
        <w:shd w:val="clear" w:color="auto" w:fill="FFFFFF"/>
        <w:spacing w:before="0" w:beforeAutospacing="0" w:after="0" w:afterAutospacing="0"/>
        <w:jc w:val="center"/>
        <w:rPr>
          <w:color w:val="000000"/>
          <w:sz w:val="28"/>
          <w:szCs w:val="28"/>
        </w:rPr>
      </w:pPr>
    </w:p>
    <w:p w:rsidR="00D24B83" w:rsidRPr="00E12A60" w:rsidRDefault="00D24B83" w:rsidP="00D24B83">
      <w:pPr>
        <w:jc w:val="right"/>
        <w:rPr>
          <w:sz w:val="28"/>
          <w:szCs w:val="28"/>
        </w:rPr>
      </w:pPr>
      <w:r w:rsidRPr="00E12A60">
        <w:rPr>
          <w:sz w:val="28"/>
          <w:szCs w:val="28"/>
        </w:rPr>
        <w:lastRenderedPageBreak/>
        <w:t xml:space="preserve">Приложение  № </w:t>
      </w:r>
      <w:r>
        <w:rPr>
          <w:sz w:val="28"/>
          <w:szCs w:val="28"/>
        </w:rPr>
        <w:t>2</w:t>
      </w:r>
    </w:p>
    <w:p w:rsidR="00D24B83" w:rsidRPr="00E12A60" w:rsidRDefault="00D24B83" w:rsidP="00D24B83">
      <w:pPr>
        <w:jc w:val="right"/>
        <w:rPr>
          <w:sz w:val="28"/>
          <w:szCs w:val="28"/>
        </w:rPr>
      </w:pPr>
      <w:r w:rsidRPr="00E12A60">
        <w:rPr>
          <w:sz w:val="28"/>
          <w:szCs w:val="28"/>
        </w:rPr>
        <w:t>Утвержден</w:t>
      </w:r>
    </w:p>
    <w:p w:rsidR="00D24B83" w:rsidRPr="00E12A60" w:rsidRDefault="00D24B83" w:rsidP="00D24B83">
      <w:pPr>
        <w:ind w:firstLine="993"/>
        <w:jc w:val="right"/>
        <w:rPr>
          <w:sz w:val="28"/>
          <w:szCs w:val="28"/>
        </w:rPr>
      </w:pPr>
      <w:r w:rsidRPr="00E12A60">
        <w:rPr>
          <w:sz w:val="28"/>
          <w:szCs w:val="28"/>
        </w:rPr>
        <w:t xml:space="preserve">постановлением  администрации   </w:t>
      </w:r>
    </w:p>
    <w:p w:rsidR="00D24B83" w:rsidRPr="00E12A60" w:rsidRDefault="00D24B83" w:rsidP="00D24B83">
      <w:pPr>
        <w:ind w:firstLine="993"/>
        <w:jc w:val="right"/>
        <w:rPr>
          <w:sz w:val="28"/>
          <w:szCs w:val="28"/>
        </w:rPr>
      </w:pPr>
      <w:r w:rsidRPr="00E12A60">
        <w:rPr>
          <w:sz w:val="28"/>
          <w:szCs w:val="28"/>
        </w:rPr>
        <w:t xml:space="preserve">сельского поселения </w:t>
      </w:r>
    </w:p>
    <w:p w:rsidR="00D24B83" w:rsidRPr="00E12A60" w:rsidRDefault="00D24B83" w:rsidP="00D24B83">
      <w:pPr>
        <w:ind w:firstLine="993"/>
        <w:jc w:val="right"/>
        <w:rPr>
          <w:sz w:val="28"/>
          <w:szCs w:val="28"/>
        </w:rPr>
      </w:pPr>
      <w:r w:rsidRPr="00E12A60">
        <w:rPr>
          <w:sz w:val="28"/>
          <w:szCs w:val="28"/>
        </w:rPr>
        <w:t>Мраковский сельсовет</w:t>
      </w:r>
    </w:p>
    <w:p w:rsidR="00D24B83" w:rsidRPr="00E12A60" w:rsidRDefault="00D24B83" w:rsidP="00D24B83">
      <w:pPr>
        <w:pStyle w:val="a9"/>
        <w:ind w:left="5670"/>
        <w:rPr>
          <w:rFonts w:ascii="Times New Roman" w:hAnsi="Times New Roman"/>
          <w:sz w:val="28"/>
          <w:szCs w:val="28"/>
        </w:rPr>
      </w:pPr>
      <w:r>
        <w:rPr>
          <w:rFonts w:ascii="Times New Roman" w:hAnsi="Times New Roman"/>
          <w:sz w:val="28"/>
          <w:szCs w:val="28"/>
        </w:rPr>
        <w:t xml:space="preserve">          </w:t>
      </w:r>
      <w:r w:rsidRPr="00E12A60">
        <w:rPr>
          <w:rFonts w:ascii="Times New Roman" w:hAnsi="Times New Roman"/>
          <w:sz w:val="28"/>
          <w:szCs w:val="28"/>
        </w:rPr>
        <w:t xml:space="preserve">№ </w:t>
      </w:r>
      <w:r>
        <w:rPr>
          <w:rFonts w:ascii="Times New Roman" w:hAnsi="Times New Roman"/>
          <w:sz w:val="28"/>
          <w:szCs w:val="28"/>
        </w:rPr>
        <w:t xml:space="preserve">61 </w:t>
      </w:r>
      <w:r w:rsidRPr="00E12A60">
        <w:rPr>
          <w:rFonts w:ascii="Times New Roman" w:hAnsi="Times New Roman"/>
          <w:sz w:val="28"/>
          <w:szCs w:val="28"/>
        </w:rPr>
        <w:t>от «</w:t>
      </w:r>
      <w:r>
        <w:rPr>
          <w:rFonts w:ascii="Times New Roman" w:hAnsi="Times New Roman"/>
          <w:sz w:val="28"/>
          <w:szCs w:val="28"/>
        </w:rPr>
        <w:t>02</w:t>
      </w:r>
      <w:r w:rsidRPr="00E12A60">
        <w:rPr>
          <w:rFonts w:ascii="Times New Roman" w:hAnsi="Times New Roman"/>
          <w:sz w:val="28"/>
          <w:szCs w:val="28"/>
        </w:rPr>
        <w:t xml:space="preserve">» </w:t>
      </w:r>
      <w:r>
        <w:rPr>
          <w:rFonts w:ascii="Times New Roman" w:hAnsi="Times New Roman"/>
          <w:sz w:val="28"/>
          <w:szCs w:val="28"/>
        </w:rPr>
        <w:t>но</w:t>
      </w:r>
      <w:r w:rsidRPr="00E12A60">
        <w:rPr>
          <w:rFonts w:ascii="Times New Roman" w:hAnsi="Times New Roman"/>
          <w:sz w:val="28"/>
          <w:szCs w:val="28"/>
        </w:rPr>
        <w:t>ября 2015 г</w:t>
      </w:r>
    </w:p>
    <w:p w:rsidR="00D24B83" w:rsidRPr="00EE2333" w:rsidRDefault="00D24B83" w:rsidP="00D24B83">
      <w:pPr>
        <w:pStyle w:val="a9"/>
        <w:jc w:val="center"/>
        <w:rPr>
          <w:rFonts w:ascii="Times New Roman" w:hAnsi="Times New Roman"/>
          <w:sz w:val="28"/>
          <w:szCs w:val="28"/>
        </w:rPr>
      </w:pPr>
    </w:p>
    <w:p w:rsidR="00D24B83" w:rsidRDefault="00D24B83" w:rsidP="00D24B83">
      <w:pPr>
        <w:pStyle w:val="a9"/>
        <w:jc w:val="center"/>
        <w:rPr>
          <w:rFonts w:ascii="Times New Roman" w:hAnsi="Times New Roman"/>
          <w:b/>
          <w:sz w:val="28"/>
          <w:szCs w:val="28"/>
        </w:rPr>
      </w:pPr>
      <w:r>
        <w:rPr>
          <w:rFonts w:ascii="Times New Roman" w:hAnsi="Times New Roman"/>
          <w:b/>
          <w:sz w:val="28"/>
          <w:szCs w:val="28"/>
        </w:rPr>
        <w:t>С В Е Д Е Н И Я</w:t>
      </w:r>
    </w:p>
    <w:p w:rsidR="00D24B83" w:rsidRPr="00E12A60" w:rsidRDefault="00D24B83" w:rsidP="00D24B83">
      <w:pPr>
        <w:pStyle w:val="a9"/>
        <w:jc w:val="center"/>
        <w:rPr>
          <w:rFonts w:ascii="Times New Roman" w:hAnsi="Times New Roman"/>
          <w:b/>
          <w:bCs/>
          <w:sz w:val="28"/>
          <w:szCs w:val="28"/>
        </w:rPr>
      </w:pPr>
      <w:r w:rsidRPr="00E12A60">
        <w:rPr>
          <w:rFonts w:ascii="Times New Roman" w:hAnsi="Times New Roman"/>
          <w:b/>
          <w:bCs/>
          <w:sz w:val="28"/>
          <w:szCs w:val="28"/>
        </w:rPr>
        <w:t>Об  обнародовании  постановления  администрации  сельского поселения Мраковский сельсовет муниципального района</w:t>
      </w:r>
    </w:p>
    <w:p w:rsidR="00D24B83" w:rsidRPr="00D24B83" w:rsidRDefault="00D24B83" w:rsidP="00D24B83">
      <w:pPr>
        <w:jc w:val="center"/>
        <w:rPr>
          <w:b/>
          <w:sz w:val="28"/>
          <w:szCs w:val="28"/>
        </w:rPr>
      </w:pPr>
      <w:r w:rsidRPr="00E12A60">
        <w:rPr>
          <w:b/>
          <w:bCs/>
          <w:sz w:val="28"/>
          <w:szCs w:val="28"/>
        </w:rPr>
        <w:t>Гафурийский район  Республики Башкортостан</w:t>
      </w:r>
      <w:r w:rsidRPr="00E12A60">
        <w:rPr>
          <w:bCs/>
          <w:sz w:val="28"/>
          <w:szCs w:val="28"/>
        </w:rPr>
        <w:t xml:space="preserve">  </w:t>
      </w:r>
      <w:r>
        <w:rPr>
          <w:b/>
          <w:sz w:val="28"/>
          <w:szCs w:val="28"/>
        </w:rPr>
        <w:t>от 02</w:t>
      </w:r>
      <w:r w:rsidRPr="00E12A60">
        <w:rPr>
          <w:b/>
          <w:sz w:val="28"/>
          <w:szCs w:val="28"/>
        </w:rPr>
        <w:t xml:space="preserve"> </w:t>
      </w:r>
      <w:r>
        <w:rPr>
          <w:b/>
          <w:sz w:val="28"/>
          <w:szCs w:val="28"/>
        </w:rPr>
        <w:t>но</w:t>
      </w:r>
      <w:r w:rsidRPr="00E12A60">
        <w:rPr>
          <w:b/>
          <w:sz w:val="28"/>
          <w:szCs w:val="28"/>
        </w:rPr>
        <w:t>ября 2015 года  №</w:t>
      </w:r>
      <w:r>
        <w:rPr>
          <w:b/>
          <w:sz w:val="28"/>
          <w:szCs w:val="28"/>
        </w:rPr>
        <w:t>61</w:t>
      </w:r>
      <w:r w:rsidRPr="00E12A60">
        <w:rPr>
          <w:b/>
          <w:bCs/>
          <w:sz w:val="28"/>
          <w:szCs w:val="28"/>
        </w:rPr>
        <w:t xml:space="preserve"> </w:t>
      </w:r>
      <w:r w:rsidRPr="00D24B83">
        <w:rPr>
          <w:b/>
          <w:sz w:val="28"/>
          <w:szCs w:val="28"/>
        </w:rPr>
        <w:t>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жилищного фонда»</w:t>
      </w:r>
    </w:p>
    <w:p w:rsidR="00D24B83" w:rsidRPr="00612390" w:rsidRDefault="00D24B83" w:rsidP="00D24B83">
      <w:pPr>
        <w:jc w:val="center"/>
        <w:rPr>
          <w:b/>
          <w:sz w:val="28"/>
          <w:szCs w:val="28"/>
        </w:rPr>
      </w:pPr>
    </w:p>
    <w:p w:rsidR="00D24B83" w:rsidRPr="008343FB" w:rsidRDefault="00D24B83" w:rsidP="00D24B83">
      <w:pPr>
        <w:autoSpaceDE w:val="0"/>
        <w:autoSpaceDN w:val="0"/>
        <w:adjustRightInd w:val="0"/>
        <w:jc w:val="center"/>
        <w:rPr>
          <w:b/>
          <w:bCs/>
          <w:sz w:val="28"/>
          <w:szCs w:val="28"/>
        </w:rPr>
      </w:pPr>
    </w:p>
    <w:p w:rsidR="00D24B83" w:rsidRDefault="00D24B83" w:rsidP="00D24B83">
      <w:pPr>
        <w:pStyle w:val="ConsPlusNormal"/>
        <w:jc w:val="center"/>
        <w:rPr>
          <w:rFonts w:ascii="Calibri" w:hAnsi="Calibri" w:cs="Times New Roman"/>
          <w:sz w:val="28"/>
          <w:szCs w:val="28"/>
        </w:rPr>
      </w:pPr>
    </w:p>
    <w:p w:rsidR="00D24B83" w:rsidRDefault="00D24B83" w:rsidP="00D24B83">
      <w:pPr>
        <w:pStyle w:val="a9"/>
        <w:jc w:val="center"/>
        <w:rPr>
          <w:rFonts w:ascii="Times New Roman" w:hAnsi="Times New Roman"/>
          <w:b/>
          <w:bCs/>
          <w:sz w:val="28"/>
          <w:szCs w:val="28"/>
        </w:rPr>
      </w:pPr>
    </w:p>
    <w:p w:rsidR="00D24B83" w:rsidRDefault="00D24B83" w:rsidP="00D24B83">
      <w:pPr>
        <w:pStyle w:val="a9"/>
        <w:jc w:val="center"/>
        <w:rPr>
          <w:rFonts w:ascii="Times New Roman" w:hAnsi="Times New Roman"/>
          <w:b/>
          <w:bCs/>
          <w:sz w:val="28"/>
          <w:szCs w:val="28"/>
        </w:rPr>
      </w:pPr>
    </w:p>
    <w:p w:rsidR="00D24B83" w:rsidRDefault="00D24B83" w:rsidP="00D24B83">
      <w:pPr>
        <w:rPr>
          <w:sz w:val="28"/>
          <w:szCs w:val="28"/>
        </w:rPr>
      </w:pPr>
      <w:r>
        <w:rPr>
          <w:sz w:val="28"/>
          <w:szCs w:val="28"/>
        </w:rPr>
        <w:t xml:space="preserve">         Постановление администрации сельского поселения Мраковский сельсовет муниципального района Гафурийский район  Республики </w:t>
      </w:r>
      <w:r w:rsidRPr="000903A0">
        <w:rPr>
          <w:sz w:val="28"/>
          <w:szCs w:val="28"/>
        </w:rPr>
        <w:t>от 02 ноября 2015 года  №</w:t>
      </w:r>
      <w:r w:rsidRPr="00D24B83">
        <w:rPr>
          <w:sz w:val="28"/>
          <w:szCs w:val="28"/>
        </w:rPr>
        <w:t>61</w:t>
      </w:r>
      <w:r w:rsidRPr="00D24B83">
        <w:rPr>
          <w:bCs/>
          <w:sz w:val="28"/>
          <w:szCs w:val="28"/>
        </w:rPr>
        <w:t xml:space="preserve"> </w:t>
      </w:r>
      <w:r w:rsidRPr="00D24B83">
        <w:rPr>
          <w:sz w:val="28"/>
          <w:szCs w:val="28"/>
        </w:rPr>
        <w:t>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жилищного фонда»</w:t>
      </w:r>
      <w:r>
        <w:rPr>
          <w:sz w:val="28"/>
          <w:szCs w:val="28"/>
        </w:rPr>
        <w:t xml:space="preserve"> обнародовано 03 ноября</w:t>
      </w:r>
      <w:r>
        <w:rPr>
          <w:bCs/>
          <w:sz w:val="28"/>
          <w:szCs w:val="28"/>
        </w:rPr>
        <w:t xml:space="preserve"> 2015 года</w:t>
      </w:r>
      <w:r>
        <w:rPr>
          <w:sz w:val="28"/>
          <w:szCs w:val="28"/>
        </w:rPr>
        <w:t xml:space="preserve">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6.</w:t>
      </w:r>
    </w:p>
    <w:p w:rsidR="00D24B83" w:rsidRDefault="00D24B83" w:rsidP="00D24B83">
      <w:pPr>
        <w:pStyle w:val="ConsPlusNormal"/>
        <w:ind w:firstLine="540"/>
        <w:jc w:val="both"/>
        <w:rPr>
          <w:color w:val="000000"/>
        </w:rPr>
      </w:pPr>
    </w:p>
    <w:p w:rsidR="00D24B83" w:rsidRDefault="00D24B83" w:rsidP="00D24B83">
      <w:pPr>
        <w:pStyle w:val="ConsPlusNormal"/>
        <w:ind w:firstLine="540"/>
        <w:jc w:val="both"/>
        <w:rPr>
          <w:color w:val="000000"/>
        </w:rPr>
      </w:pPr>
    </w:p>
    <w:p w:rsidR="00D24B83" w:rsidRDefault="00D24B83" w:rsidP="00D24B83">
      <w:pPr>
        <w:pStyle w:val="ConsPlusNormal"/>
        <w:ind w:firstLine="540"/>
        <w:jc w:val="both"/>
        <w:rPr>
          <w:color w:val="000000"/>
        </w:rPr>
      </w:pPr>
    </w:p>
    <w:p w:rsidR="00D24B83" w:rsidRDefault="00D24B83" w:rsidP="00D24B83">
      <w:pPr>
        <w:pStyle w:val="ConsPlusNormal"/>
        <w:ind w:firstLine="540"/>
        <w:jc w:val="both"/>
        <w:rPr>
          <w:color w:val="000000"/>
        </w:rPr>
      </w:pPr>
    </w:p>
    <w:p w:rsidR="00D24B83" w:rsidRDefault="00D24B83" w:rsidP="00D24B83">
      <w:pPr>
        <w:pStyle w:val="ConsPlusNormal"/>
        <w:ind w:firstLine="540"/>
        <w:jc w:val="both"/>
        <w:rPr>
          <w:color w:val="000000"/>
        </w:rPr>
      </w:pPr>
    </w:p>
    <w:p w:rsidR="00D24B83" w:rsidRDefault="00D24B83" w:rsidP="00D24B83">
      <w:pPr>
        <w:pStyle w:val="ConsPlusNormal"/>
        <w:ind w:firstLine="540"/>
        <w:jc w:val="both"/>
        <w:rPr>
          <w:color w:val="000000"/>
        </w:rPr>
      </w:pPr>
    </w:p>
    <w:p w:rsidR="00D24B83" w:rsidRDefault="00D24B83" w:rsidP="00D24B83">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Глава сельского поселения                                            С.С.Ярмухаметов</w:t>
      </w:r>
    </w:p>
    <w:p w:rsidR="00D24B83" w:rsidRPr="00B52FF0" w:rsidRDefault="00D24B83" w:rsidP="009C47DB">
      <w:pPr>
        <w:pStyle w:val="consplusnormal0"/>
        <w:shd w:val="clear" w:color="auto" w:fill="FFFFFF"/>
        <w:spacing w:before="0" w:beforeAutospacing="0" w:after="0" w:afterAutospacing="0"/>
        <w:jc w:val="center"/>
        <w:rPr>
          <w:color w:val="000000"/>
          <w:sz w:val="28"/>
          <w:szCs w:val="28"/>
        </w:rPr>
      </w:pPr>
    </w:p>
    <w:sectPr w:rsidR="00D24B83" w:rsidRPr="00B52FF0" w:rsidSect="00671915">
      <w:pgSz w:w="11906" w:h="16838"/>
      <w:pgMar w:top="992"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72" w:rsidRDefault="008F7872" w:rsidP="00C14A36">
      <w:r>
        <w:separator/>
      </w:r>
    </w:p>
  </w:endnote>
  <w:endnote w:type="continuationSeparator" w:id="1">
    <w:p w:rsidR="008F7872" w:rsidRDefault="008F7872"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72" w:rsidRDefault="008F7872" w:rsidP="00C14A36">
      <w:r>
        <w:separator/>
      </w:r>
    </w:p>
  </w:footnote>
  <w:footnote w:type="continuationSeparator" w:id="1">
    <w:p w:rsidR="008F7872" w:rsidRDefault="008F7872"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8"/>
  </w:num>
  <w:num w:numId="11">
    <w:abstractNumId w:val="24"/>
  </w:num>
  <w:num w:numId="12">
    <w:abstractNumId w:val="4"/>
  </w:num>
  <w:num w:numId="13">
    <w:abstractNumId w:val="11"/>
  </w:num>
  <w:num w:numId="14">
    <w:abstractNumId w:val="22"/>
  </w:num>
  <w:num w:numId="15">
    <w:abstractNumId w:val="10"/>
  </w:num>
  <w:num w:numId="16">
    <w:abstractNumId w:val="21"/>
  </w:num>
  <w:num w:numId="17">
    <w:abstractNumId w:val="12"/>
  </w:num>
  <w:num w:numId="18">
    <w:abstractNumId w:val="16"/>
  </w:num>
  <w:num w:numId="19">
    <w:abstractNumId w:val="0"/>
  </w:num>
  <w:num w:numId="20">
    <w:abstractNumId w:val="23"/>
  </w:num>
  <w:num w:numId="21">
    <w:abstractNumId w:val="5"/>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84994"/>
  </w:hdrShapeDefaults>
  <w:footnotePr>
    <w:footnote w:id="0"/>
    <w:footnote w:id="1"/>
  </w:footnotePr>
  <w:endnotePr>
    <w:endnote w:id="0"/>
    <w:endnote w:id="1"/>
  </w:endnotePr>
  <w:compat/>
  <w:rsids>
    <w:rsidRoot w:val="00097CDF"/>
    <w:rsid w:val="00001253"/>
    <w:rsid w:val="00007F49"/>
    <w:rsid w:val="00012283"/>
    <w:rsid w:val="000122F4"/>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4BDE"/>
    <w:rsid w:val="000F6E9E"/>
    <w:rsid w:val="000F7F78"/>
    <w:rsid w:val="00102E24"/>
    <w:rsid w:val="0010432F"/>
    <w:rsid w:val="00107891"/>
    <w:rsid w:val="00107FB8"/>
    <w:rsid w:val="00111399"/>
    <w:rsid w:val="00117B8F"/>
    <w:rsid w:val="001260B1"/>
    <w:rsid w:val="00126899"/>
    <w:rsid w:val="00130FE9"/>
    <w:rsid w:val="00143777"/>
    <w:rsid w:val="001445E2"/>
    <w:rsid w:val="001453F7"/>
    <w:rsid w:val="001520AD"/>
    <w:rsid w:val="00153FAA"/>
    <w:rsid w:val="0016559F"/>
    <w:rsid w:val="00171D21"/>
    <w:rsid w:val="001741A1"/>
    <w:rsid w:val="00174F69"/>
    <w:rsid w:val="00182E4F"/>
    <w:rsid w:val="00186906"/>
    <w:rsid w:val="001871DF"/>
    <w:rsid w:val="00190360"/>
    <w:rsid w:val="00190811"/>
    <w:rsid w:val="00192552"/>
    <w:rsid w:val="001A0883"/>
    <w:rsid w:val="001A1305"/>
    <w:rsid w:val="001B0D19"/>
    <w:rsid w:val="001B2685"/>
    <w:rsid w:val="001C2996"/>
    <w:rsid w:val="001C3677"/>
    <w:rsid w:val="001E0C40"/>
    <w:rsid w:val="001F299E"/>
    <w:rsid w:val="001F2E48"/>
    <w:rsid w:val="001F4C8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7DE0"/>
    <w:rsid w:val="00295F29"/>
    <w:rsid w:val="002968C3"/>
    <w:rsid w:val="00296B8E"/>
    <w:rsid w:val="00297A74"/>
    <w:rsid w:val="00297BA6"/>
    <w:rsid w:val="002A050E"/>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4977"/>
    <w:rsid w:val="00334BB5"/>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B7602"/>
    <w:rsid w:val="004C261A"/>
    <w:rsid w:val="004C29B9"/>
    <w:rsid w:val="004C4587"/>
    <w:rsid w:val="004C6C23"/>
    <w:rsid w:val="004E6F28"/>
    <w:rsid w:val="004E7EBE"/>
    <w:rsid w:val="00501053"/>
    <w:rsid w:val="00504FE2"/>
    <w:rsid w:val="00520F9E"/>
    <w:rsid w:val="00522702"/>
    <w:rsid w:val="005227ED"/>
    <w:rsid w:val="00523C91"/>
    <w:rsid w:val="005279F6"/>
    <w:rsid w:val="00527E62"/>
    <w:rsid w:val="0053452C"/>
    <w:rsid w:val="00555392"/>
    <w:rsid w:val="0055680B"/>
    <w:rsid w:val="0056030E"/>
    <w:rsid w:val="0058197D"/>
    <w:rsid w:val="00582C73"/>
    <w:rsid w:val="00591E0D"/>
    <w:rsid w:val="00593B9C"/>
    <w:rsid w:val="00597990"/>
    <w:rsid w:val="005C1093"/>
    <w:rsid w:val="005C33C1"/>
    <w:rsid w:val="005C45AD"/>
    <w:rsid w:val="005C4B0A"/>
    <w:rsid w:val="005D43E9"/>
    <w:rsid w:val="005D78F7"/>
    <w:rsid w:val="005E1D4C"/>
    <w:rsid w:val="005E210A"/>
    <w:rsid w:val="005E57DE"/>
    <w:rsid w:val="005E63A4"/>
    <w:rsid w:val="005F713E"/>
    <w:rsid w:val="005F7C9F"/>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5276"/>
    <w:rsid w:val="006D43FE"/>
    <w:rsid w:val="006E69B4"/>
    <w:rsid w:val="006F2341"/>
    <w:rsid w:val="006F527B"/>
    <w:rsid w:val="007127A3"/>
    <w:rsid w:val="007137B1"/>
    <w:rsid w:val="007218E1"/>
    <w:rsid w:val="007236DF"/>
    <w:rsid w:val="00732110"/>
    <w:rsid w:val="00755AE9"/>
    <w:rsid w:val="00763888"/>
    <w:rsid w:val="007850E9"/>
    <w:rsid w:val="00795F51"/>
    <w:rsid w:val="00797F5C"/>
    <w:rsid w:val="007A5C7B"/>
    <w:rsid w:val="007D761A"/>
    <w:rsid w:val="007E0E6D"/>
    <w:rsid w:val="007E7DE4"/>
    <w:rsid w:val="007F3CB7"/>
    <w:rsid w:val="007F616B"/>
    <w:rsid w:val="00805AEF"/>
    <w:rsid w:val="00813E94"/>
    <w:rsid w:val="00817B16"/>
    <w:rsid w:val="00834FA6"/>
    <w:rsid w:val="00841655"/>
    <w:rsid w:val="008447CB"/>
    <w:rsid w:val="00850D3C"/>
    <w:rsid w:val="00851C6B"/>
    <w:rsid w:val="00857893"/>
    <w:rsid w:val="00857A3E"/>
    <w:rsid w:val="0087195E"/>
    <w:rsid w:val="0088564F"/>
    <w:rsid w:val="008923CA"/>
    <w:rsid w:val="00892AD9"/>
    <w:rsid w:val="008A12C7"/>
    <w:rsid w:val="008A332F"/>
    <w:rsid w:val="008A37DE"/>
    <w:rsid w:val="008C029F"/>
    <w:rsid w:val="008C0FF2"/>
    <w:rsid w:val="008D0709"/>
    <w:rsid w:val="008D0835"/>
    <w:rsid w:val="008D6D14"/>
    <w:rsid w:val="008E24E2"/>
    <w:rsid w:val="008E6300"/>
    <w:rsid w:val="008F670A"/>
    <w:rsid w:val="008F7872"/>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6890"/>
    <w:rsid w:val="00987831"/>
    <w:rsid w:val="0099212C"/>
    <w:rsid w:val="009923BA"/>
    <w:rsid w:val="00994908"/>
    <w:rsid w:val="00994AB7"/>
    <w:rsid w:val="009A44F6"/>
    <w:rsid w:val="009B0D19"/>
    <w:rsid w:val="009B63D8"/>
    <w:rsid w:val="009C2B4D"/>
    <w:rsid w:val="009C47DB"/>
    <w:rsid w:val="009D2D86"/>
    <w:rsid w:val="009D6554"/>
    <w:rsid w:val="009E0968"/>
    <w:rsid w:val="009E238F"/>
    <w:rsid w:val="009F60C9"/>
    <w:rsid w:val="009F7357"/>
    <w:rsid w:val="009F7D1D"/>
    <w:rsid w:val="00A17695"/>
    <w:rsid w:val="00A206EC"/>
    <w:rsid w:val="00A34FA5"/>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B05F05"/>
    <w:rsid w:val="00B06197"/>
    <w:rsid w:val="00B126CA"/>
    <w:rsid w:val="00B22D60"/>
    <w:rsid w:val="00B3058E"/>
    <w:rsid w:val="00B3371E"/>
    <w:rsid w:val="00B362F3"/>
    <w:rsid w:val="00B52CA7"/>
    <w:rsid w:val="00B52FF0"/>
    <w:rsid w:val="00B545D6"/>
    <w:rsid w:val="00B548CE"/>
    <w:rsid w:val="00B646A8"/>
    <w:rsid w:val="00B6678F"/>
    <w:rsid w:val="00B67CB1"/>
    <w:rsid w:val="00B80722"/>
    <w:rsid w:val="00B86082"/>
    <w:rsid w:val="00B87D00"/>
    <w:rsid w:val="00B9251D"/>
    <w:rsid w:val="00BA0C98"/>
    <w:rsid w:val="00BA0D01"/>
    <w:rsid w:val="00BA0D9F"/>
    <w:rsid w:val="00BA3324"/>
    <w:rsid w:val="00BA7013"/>
    <w:rsid w:val="00BB31DA"/>
    <w:rsid w:val="00BC3515"/>
    <w:rsid w:val="00BD280E"/>
    <w:rsid w:val="00BE48C8"/>
    <w:rsid w:val="00BE5242"/>
    <w:rsid w:val="00BE543C"/>
    <w:rsid w:val="00BF534B"/>
    <w:rsid w:val="00C0005D"/>
    <w:rsid w:val="00C078E5"/>
    <w:rsid w:val="00C13B14"/>
    <w:rsid w:val="00C14A36"/>
    <w:rsid w:val="00C1679A"/>
    <w:rsid w:val="00C16D06"/>
    <w:rsid w:val="00C17B9E"/>
    <w:rsid w:val="00C17DD1"/>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1380C"/>
    <w:rsid w:val="00D24B83"/>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18D1"/>
    <w:rsid w:val="00DE5F9F"/>
    <w:rsid w:val="00DF61C7"/>
    <w:rsid w:val="00E0272B"/>
    <w:rsid w:val="00E10341"/>
    <w:rsid w:val="00E1604F"/>
    <w:rsid w:val="00E25758"/>
    <w:rsid w:val="00E27471"/>
    <w:rsid w:val="00E27E1F"/>
    <w:rsid w:val="00E31412"/>
    <w:rsid w:val="00E327C5"/>
    <w:rsid w:val="00E33685"/>
    <w:rsid w:val="00E43D97"/>
    <w:rsid w:val="00E65642"/>
    <w:rsid w:val="00E75809"/>
    <w:rsid w:val="00E80ABC"/>
    <w:rsid w:val="00E817E8"/>
    <w:rsid w:val="00E94BBA"/>
    <w:rsid w:val="00E94D6E"/>
    <w:rsid w:val="00EA39C2"/>
    <w:rsid w:val="00EA3F73"/>
    <w:rsid w:val="00EA6FB5"/>
    <w:rsid w:val="00EB6B14"/>
    <w:rsid w:val="00EB6E7D"/>
    <w:rsid w:val="00ED7680"/>
    <w:rsid w:val="00EE7BAC"/>
    <w:rsid w:val="00F00789"/>
    <w:rsid w:val="00F1066B"/>
    <w:rsid w:val="00F22C45"/>
    <w:rsid w:val="00F24B32"/>
    <w:rsid w:val="00F30E79"/>
    <w:rsid w:val="00F31085"/>
    <w:rsid w:val="00F43258"/>
    <w:rsid w:val="00F43FB2"/>
    <w:rsid w:val="00F461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 w:type="paragraph" w:customStyle="1" w:styleId="af5">
    <w:name w:val="Нормальный (таблица)"/>
    <w:basedOn w:val="a"/>
    <w:next w:val="a"/>
    <w:uiPriority w:val="99"/>
    <w:rsid w:val="009C47DB"/>
    <w:pPr>
      <w:widowControl w:val="0"/>
      <w:autoSpaceDE w:val="0"/>
      <w:autoSpaceDN w:val="0"/>
      <w:adjustRightInd w:val="0"/>
      <w:jc w:val="both"/>
    </w:pPr>
    <w:rPr>
      <w:rFonts w:ascii="Arial" w:hAnsi="Arial" w:cs="Arial"/>
    </w:rPr>
  </w:style>
  <w:style w:type="paragraph" w:customStyle="1" w:styleId="af6">
    <w:name w:val="Таблицы (моноширинный)"/>
    <w:basedOn w:val="a"/>
    <w:next w:val="a"/>
    <w:uiPriority w:val="99"/>
    <w:rsid w:val="009C47DB"/>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9C47DB"/>
    <w:rPr>
      <w:b/>
      <w:color w:val="000080"/>
    </w:rPr>
  </w:style>
  <w:style w:type="character" w:customStyle="1" w:styleId="af8">
    <w:name w:val="Гипертекстовая ссылка"/>
    <w:basedOn w:val="af7"/>
    <w:uiPriority w:val="99"/>
    <w:rsid w:val="009C47DB"/>
    <w:rPr>
      <w:rFonts w:cs="Times New Roman"/>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8"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7"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2" Type="http://schemas.openxmlformats.org/officeDocument/2006/relationships/numbering" Target="numbering.xml"/><Relationship Id="rId16"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20"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5" Type="http://schemas.openxmlformats.org/officeDocument/2006/relationships/webSettings" Target="webSettings.xml"/><Relationship Id="rId15"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23" Type="http://schemas.microsoft.com/office/2007/relationships/stylesWithEffects" Target="stylesWithEffects.xml"/><Relationship Id="rId10"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19"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4" Type="http://schemas.openxmlformats.org/officeDocument/2006/relationships/settings" Target="settings.xml"/><Relationship Id="rId9" Type="http://schemas.openxmlformats.org/officeDocument/2006/relationships/hyperlink" Target="http://www.mrakovo-g.ru" TargetMode="External"/><Relationship Id="rId14" Type="http://schemas.openxmlformats.org/officeDocument/2006/relationships/hyperlink" Target="../../../AppData/Local/Microsoft/Windows/Temp/Rar$DI20.4406/&#1072;&#1076;&#1084;&#1080;&#1085;&#1080;&#1089;&#1090;&#1088;&#1072;&#1094;&#1080;&#1080;%20&#1057;&#1077;&#1083;&#1100;&#1089;&#1082;&#1086;&#1075;&#1086;%20&#1087;&#1086;&#1089;&#1077;&#1083;&#1077;&#1085;&#1080;&#1103;%20&#1044;&#1080;&#1103;&#1096;&#1077;&#1074;&#1089;&#1082;&#1080;&#1081;%20&#1089;&#1077;&#1083;&#1100;&#1089;&#1086;&#1074;&#1077;&#1090;&#1084;&#1091;&#1085;&#1080;&#1094;&#1080;&#1087;&#1072;&#1083;&#1100;&#1085;&#1086;&#1075;&#1086;%20&#1088;&#1072;&#1081;&#1086;&#1085;&#1072;%20&#1041;&#1072;&#1082;&#1072;&#1083;&#1080;&#1085;&#1089;&#1082;&#1080;&#1081;%20%20&#1088;&#1072;&#1081;&#1086;&#1085;%20&#1056;&#1077;&#1089;&#1087;&#1091;&#1073;&#1083;&#1080;&#1082;&#1080;%20&#1041;&#1072;&#1096;&#1082;&#1086;&#1088;&#1090;&#1086;&#1089;&#1090;&#1072;&#1085;%20&#1087;&#1086;%2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A122-197C-49C5-9D60-4DCD31B8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2015-12-09T11:04:00Z</cp:lastPrinted>
  <dcterms:created xsi:type="dcterms:W3CDTF">2018-09-07T04:24:00Z</dcterms:created>
  <dcterms:modified xsi:type="dcterms:W3CDTF">2018-09-07T04:24:00Z</dcterms:modified>
</cp:coreProperties>
</file>